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A81B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A472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KEPEMIMPINAN GEREJA </w:t>
      </w:r>
      <w:r w:rsidR="004A472A">
        <w:rPr>
          <w:rFonts w:ascii="Times New Roman" w:hAnsi="Times New Roman" w:cs="Times New Roman"/>
          <w:b/>
          <w:sz w:val="24"/>
          <w:szCs w:val="24"/>
        </w:rPr>
        <w:t>DI ERA DIGITAL</w:t>
      </w:r>
    </w:p>
    <w:p w14:paraId="1684F3CB" w14:textId="77777777" w:rsidR="004A472A" w:rsidRDefault="004A472A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98060" w14:textId="77777777" w:rsidR="00592AEC" w:rsidRPr="00AC2C61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C61">
        <w:rPr>
          <w:rFonts w:ascii="Times New Roman" w:hAnsi="Times New Roman" w:cs="Times New Roman"/>
          <w:sz w:val="24"/>
          <w:szCs w:val="24"/>
        </w:rPr>
        <w:t>Dr. Kusman Sudib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C2C6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M.Th.</w:t>
      </w:r>
    </w:p>
    <w:p w14:paraId="070E9D3F" w14:textId="77777777" w:rsidR="00592AEC" w:rsidRPr="00AC2C61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C61">
        <w:rPr>
          <w:rFonts w:ascii="Times New Roman" w:hAnsi="Times New Roman" w:cs="Times New Roman"/>
          <w:sz w:val="24"/>
          <w:szCs w:val="24"/>
        </w:rPr>
        <w:t xml:space="preserve">STT </w:t>
      </w:r>
      <w:proofErr w:type="spellStart"/>
      <w:r w:rsidRPr="00AC2C61">
        <w:rPr>
          <w:rFonts w:ascii="Times New Roman" w:hAnsi="Times New Roman" w:cs="Times New Roman"/>
          <w:sz w:val="24"/>
          <w:szCs w:val="24"/>
        </w:rPr>
        <w:t>Pelita</w:t>
      </w:r>
      <w:proofErr w:type="spellEnd"/>
      <w:r w:rsidRPr="00AC2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C61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</w:p>
    <w:p w14:paraId="56B34078" w14:textId="77777777" w:rsidR="00592AEC" w:rsidRPr="00AC2C61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Sttpkusman2011@gmail.com</w:t>
      </w:r>
    </w:p>
    <w:p w14:paraId="35BD197B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74E03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14:paraId="0BC8AA20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349B8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paper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datang.Ada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,y</w:t>
      </w:r>
      <w:r w:rsidR="004A4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Clutterbuck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 dan Allen,T.D Finkelstein (2011)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e-mentoring.Data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;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gereja-gereja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forecasting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implementasinya.Penggunaan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kepemimpinan.Teknologi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e-mentoring ,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FE53F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2A6DB6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e-mentoring, forecasting </w:t>
      </w:r>
    </w:p>
    <w:p w14:paraId="19BFD86E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EAA6E" w14:textId="77777777" w:rsidR="00592AEC" w:rsidRPr="00AC2C61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C61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</w:p>
    <w:p w14:paraId="4C3D4030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D43F96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cara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E-commerce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terlebih-lebih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Jack Ma (Alibaba), Ellon Musk (Tesla) , Mark Zuckerberg (Meta Platform Inc)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pribadi-pribadi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terobosan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dunia.Transformasi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9848A4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278BAE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cara-cara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ini.Berdasarkan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utk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264C5C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A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Paper ini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mengusulkan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e-leadership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e-leadership,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e-leadership yang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C171A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1F0455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F5FA16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7E339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67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</w:p>
    <w:p w14:paraId="6324FB9D" w14:textId="77777777" w:rsidR="00592AEC" w:rsidRP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92AEC">
        <w:rPr>
          <w:rFonts w:ascii="Times New Roman" w:hAnsi="Times New Roman" w:cs="Times New Roman"/>
          <w:b/>
          <w:iCs/>
          <w:sz w:val="24"/>
          <w:szCs w:val="24"/>
        </w:rPr>
        <w:t xml:space="preserve">2.1 </w:t>
      </w:r>
      <w:proofErr w:type="spellStart"/>
      <w:r w:rsidRPr="00592AEC">
        <w:rPr>
          <w:rFonts w:ascii="Times New Roman" w:hAnsi="Times New Roman" w:cs="Times New Roman"/>
          <w:b/>
          <w:iCs/>
          <w:sz w:val="24"/>
          <w:szCs w:val="24"/>
        </w:rPr>
        <w:t>Kepemimpinan</w:t>
      </w:r>
      <w:proofErr w:type="spellEnd"/>
      <w:r w:rsidRPr="00592AEC">
        <w:rPr>
          <w:rFonts w:ascii="Times New Roman" w:hAnsi="Times New Roman" w:cs="Times New Roman"/>
          <w:b/>
          <w:iCs/>
          <w:sz w:val="24"/>
          <w:szCs w:val="24"/>
        </w:rPr>
        <w:t xml:space="preserve"> Di Era Digital</w:t>
      </w:r>
    </w:p>
    <w:p w14:paraId="1CD5A42F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Sofie Sandel Digital Leadership(2013)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eksplorasi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Creative Based Leadership Style.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1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283">
        <w:rPr>
          <w:rFonts w:ascii="Times New Roman" w:hAnsi="Times New Roman" w:cs="Times New Roman"/>
          <w:color w:val="000000" w:themeColor="text1"/>
          <w:sz w:val="24"/>
          <w:szCs w:val="24"/>
        </w:rPr>
        <w:t>Hambleya</w:t>
      </w:r>
      <w:proofErr w:type="spellEnd"/>
      <w:r w:rsidRPr="00A01283">
        <w:rPr>
          <w:rFonts w:ascii="Times New Roman" w:hAnsi="Times New Roman" w:cs="Times New Roman"/>
          <w:color w:val="000000" w:themeColor="text1"/>
          <w:sz w:val="24"/>
          <w:szCs w:val="24"/>
        </w:rPr>
        <w:t>, O’Neil and Kline (2006)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Emerging Leadership Style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paradigma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dimanapun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kapanpun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digital.</w:t>
      </w:r>
      <w:r w:rsidRPr="00A01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Platform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Virtual Leadership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e-leadership .</w:t>
      </w:r>
    </w:p>
    <w:p w14:paraId="4B085300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4FC1F" w14:textId="77777777" w:rsidR="006A3610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28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928B1" w:rsidRPr="006A3610">
        <w:rPr>
          <w:rFonts w:ascii="Times New Roman" w:hAnsi="Times New Roman" w:cs="Times New Roman"/>
          <w:i/>
          <w:iCs/>
          <w:sz w:val="24"/>
          <w:szCs w:val="24"/>
        </w:rPr>
        <w:t>Mas</w:t>
      </w:r>
      <w:proofErr w:type="spellEnd"/>
      <w:r w:rsidR="00B928B1" w:rsidRPr="006A36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28B1" w:rsidRPr="006A3610">
        <w:rPr>
          <w:rFonts w:ascii="Times New Roman" w:hAnsi="Times New Roman" w:cs="Times New Roman"/>
          <w:i/>
          <w:iCs/>
          <w:sz w:val="24"/>
          <w:szCs w:val="24"/>
        </w:rPr>
        <w:t>Anastassia</w:t>
      </w:r>
      <w:proofErr w:type="spellEnd"/>
      <w:r w:rsidR="00B928B1" w:rsidRPr="006A36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28B1" w:rsidRPr="006A3610">
        <w:rPr>
          <w:rFonts w:ascii="Times New Roman" w:hAnsi="Times New Roman" w:cs="Times New Roman"/>
          <w:i/>
          <w:iCs/>
          <w:sz w:val="24"/>
          <w:szCs w:val="24"/>
        </w:rPr>
        <w:t>Anak</w:t>
      </w:r>
      <w:proofErr w:type="spellEnd"/>
      <w:r w:rsidR="00B928B1" w:rsidRPr="006A36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28B1" w:rsidRPr="006A3610">
        <w:rPr>
          <w:rFonts w:ascii="Times New Roman" w:hAnsi="Times New Roman" w:cs="Times New Roman"/>
          <w:i/>
          <w:iCs/>
          <w:sz w:val="24"/>
          <w:szCs w:val="24"/>
        </w:rPr>
        <w:t>Agung</w:t>
      </w:r>
      <w:proofErr w:type="spellEnd"/>
      <w:r w:rsidR="00B928B1" w:rsidRPr="006A36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28B1" w:rsidRPr="006A3610">
        <w:rPr>
          <w:rFonts w:ascii="Times New Roman" w:hAnsi="Times New Roman" w:cs="Times New Roman"/>
          <w:i/>
          <w:iCs/>
          <w:sz w:val="24"/>
          <w:szCs w:val="24"/>
        </w:rPr>
        <w:t>Sagung</w:t>
      </w:r>
      <w:proofErr w:type="spellEnd"/>
      <w:r w:rsidR="00B9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B1">
        <w:rPr>
          <w:rFonts w:ascii="Times New Roman" w:hAnsi="Times New Roman" w:cs="Times New Roman"/>
          <w:sz w:val="24"/>
          <w:szCs w:val="24"/>
        </w:rPr>
        <w:t>jurnalnya</w:t>
      </w:r>
      <w:proofErr w:type="spellEnd"/>
      <w:r w:rsidR="00B9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B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6A3610">
        <w:rPr>
          <w:rFonts w:ascii="Times New Roman" w:hAnsi="Times New Roman" w:cs="Times New Roman"/>
          <w:sz w:val="24"/>
          <w:szCs w:val="24"/>
        </w:rPr>
        <w:t>,</w:t>
      </w:r>
      <w:r w:rsidR="006A36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3610" w:rsidRPr="006A3610">
        <w:rPr>
          <w:rFonts w:ascii="Times New Roman" w:hAnsi="Times New Roman" w:cs="Times New Roman"/>
          <w:i/>
          <w:iCs/>
          <w:sz w:val="24"/>
          <w:szCs w:val="24"/>
        </w:rPr>
        <w:t xml:space="preserve">In Digital Leadership openness and collaboration are </w:t>
      </w:r>
      <w:proofErr w:type="spellStart"/>
      <w:r w:rsidR="006A3610" w:rsidRPr="006A3610">
        <w:rPr>
          <w:rFonts w:ascii="Times New Roman" w:hAnsi="Times New Roman" w:cs="Times New Roman"/>
          <w:i/>
          <w:iCs/>
          <w:sz w:val="24"/>
          <w:szCs w:val="24"/>
        </w:rPr>
        <w:t>needed,as</w:t>
      </w:r>
      <w:proofErr w:type="spellEnd"/>
      <w:r w:rsidR="006A3610" w:rsidRPr="006A3610">
        <w:rPr>
          <w:rFonts w:ascii="Times New Roman" w:hAnsi="Times New Roman" w:cs="Times New Roman"/>
          <w:i/>
          <w:iCs/>
          <w:sz w:val="24"/>
          <w:szCs w:val="24"/>
        </w:rPr>
        <w:t xml:space="preserve"> well as the ability to go in line with the </w:t>
      </w:r>
      <w:proofErr w:type="spellStart"/>
      <w:r w:rsidR="006A3610" w:rsidRPr="006A3610">
        <w:rPr>
          <w:rFonts w:ascii="Times New Roman" w:hAnsi="Times New Roman" w:cs="Times New Roman"/>
          <w:i/>
          <w:iCs/>
          <w:sz w:val="24"/>
          <w:szCs w:val="24"/>
        </w:rPr>
        <w:t>rules,not</w:t>
      </w:r>
      <w:proofErr w:type="spellEnd"/>
      <w:r w:rsidR="006A3610" w:rsidRPr="006A3610">
        <w:rPr>
          <w:rFonts w:ascii="Times New Roman" w:hAnsi="Times New Roman" w:cs="Times New Roman"/>
          <w:i/>
          <w:iCs/>
          <w:sz w:val="24"/>
          <w:szCs w:val="24"/>
        </w:rPr>
        <w:t xml:space="preserve"> just merely from digital capabilities one has</w:t>
      </w:r>
      <w:r w:rsidR="006A3610">
        <w:rPr>
          <w:rFonts w:ascii="Times New Roman" w:hAnsi="Times New Roman" w:cs="Times New Roman"/>
          <w:i/>
          <w:iCs/>
          <w:sz w:val="24"/>
          <w:szCs w:val="24"/>
        </w:rPr>
        <w:t xml:space="preserve"> (2020)</w:t>
      </w:r>
    </w:p>
    <w:p w14:paraId="5228F1ED" w14:textId="77777777" w:rsidR="006A3610" w:rsidRDefault="006A3610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D5E193" w14:textId="77777777" w:rsidR="00592AEC" w:rsidRPr="006A3610" w:rsidRDefault="006A3610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 era digital , e-leadership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 e-environment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 xml:space="preserve"> internet. </w:t>
      </w:r>
    </w:p>
    <w:p w14:paraId="333B7B07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B7EFB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7328F1" w14:textId="77777777" w:rsidR="00592AEC" w:rsidRP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012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2AEC">
        <w:rPr>
          <w:rFonts w:ascii="Times New Roman" w:hAnsi="Times New Roman" w:cs="Times New Roman"/>
          <w:b/>
          <w:iCs/>
          <w:sz w:val="24"/>
          <w:szCs w:val="24"/>
        </w:rPr>
        <w:t xml:space="preserve">2.2 </w:t>
      </w:r>
      <w:proofErr w:type="spellStart"/>
      <w:r w:rsidRPr="00592AEC">
        <w:rPr>
          <w:rFonts w:ascii="Times New Roman" w:hAnsi="Times New Roman" w:cs="Times New Roman"/>
          <w:b/>
          <w:iCs/>
          <w:sz w:val="24"/>
          <w:szCs w:val="24"/>
        </w:rPr>
        <w:t>Kepemimpinan</w:t>
      </w:r>
      <w:proofErr w:type="spellEnd"/>
      <w:r w:rsidRPr="00592AEC">
        <w:rPr>
          <w:rFonts w:ascii="Times New Roman" w:hAnsi="Times New Roman" w:cs="Times New Roman"/>
          <w:b/>
          <w:iCs/>
          <w:sz w:val="24"/>
          <w:szCs w:val="24"/>
        </w:rPr>
        <w:t xml:space="preserve"> Di Era Digital</w:t>
      </w:r>
    </w:p>
    <w:p w14:paraId="30F68383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Adaptive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Theory (AST)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perencanaan.Kepemimpinan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dibentuk.Namun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0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berulang-ulang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rekursif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2009E2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282660" w14:textId="77777777" w:rsidR="00592AEC" w:rsidRPr="00D0167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673">
        <w:rPr>
          <w:rFonts w:ascii="Times New Roman" w:hAnsi="Times New Roman" w:cs="Times New Roman"/>
          <w:sz w:val="24"/>
          <w:szCs w:val="24"/>
        </w:rPr>
        <w:t xml:space="preserve">Hanna (2007) A study by World Bank (Hanna 2007)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pemerintahan.Studi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:</w:t>
      </w:r>
    </w:p>
    <w:p w14:paraId="435513B5" w14:textId="77777777" w:rsidR="00592AEC" w:rsidRPr="00D0167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67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e-leader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167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0167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67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e-governance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Era Digital ,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e-leadership,model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e-institution,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D016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1D0B6" w14:textId="77777777" w:rsidR="00592AEC" w:rsidRPr="00D0167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e-mentoring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Era Digital </w:t>
      </w:r>
      <w:r w:rsidRPr="00D01673">
        <w:rPr>
          <w:rFonts w:ascii="Times New Roman" w:hAnsi="Times New Roman" w:cs="Times New Roman"/>
          <w:sz w:val="24"/>
          <w:szCs w:val="24"/>
        </w:rPr>
        <w:t xml:space="preserve">(Hamilton and </w:t>
      </w:r>
      <w:proofErr w:type="spellStart"/>
      <w:r w:rsidRPr="00D01673">
        <w:rPr>
          <w:rFonts w:ascii="Times New Roman" w:hAnsi="Times New Roman" w:cs="Times New Roman"/>
          <w:sz w:val="24"/>
          <w:szCs w:val="24"/>
        </w:rPr>
        <w:t>Scandura</w:t>
      </w:r>
      <w:proofErr w:type="spellEnd"/>
      <w:r w:rsidRPr="00D01673">
        <w:rPr>
          <w:rFonts w:ascii="Times New Roman" w:hAnsi="Times New Roman" w:cs="Times New Roman"/>
          <w:sz w:val="24"/>
          <w:szCs w:val="24"/>
        </w:rPr>
        <w:t xml:space="preserve"> 2003). E-mentoring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ini.Banyak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kesaksian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e-mentoring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e-mentoring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kerja.Tantangan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e-mentoring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 interpersonal 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D016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0944F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Hamilton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(2003) ,</w:t>
      </w:r>
      <w:r w:rsidR="004A4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e-mentoring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e-mentoring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66B65" w14:textId="77777777" w:rsidR="00592AEC" w:rsidRPr="00D0167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mentoring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gampang.Inilah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leadership (Pulley dan Sessa 2001):</w:t>
      </w:r>
    </w:p>
    <w:p w14:paraId="4922F395" w14:textId="77777777" w:rsidR="00592AEC" w:rsidRPr="00D0167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E77890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D6AE9">
        <w:rPr>
          <w:rFonts w:ascii="Times New Roman" w:hAnsi="Times New Roman" w:cs="Times New Roman"/>
          <w:b/>
          <w:bCs/>
          <w:sz w:val="24"/>
          <w:szCs w:val="24"/>
        </w:rPr>
        <w:t>Swift and mindful</w:t>
      </w:r>
      <w:r w:rsidRPr="00CB6E54">
        <w:rPr>
          <w:rFonts w:ascii="Times New Roman" w:hAnsi="Times New Roman" w:cs="Times New Roman"/>
          <w:sz w:val="24"/>
          <w:szCs w:val="24"/>
        </w:rPr>
        <w:tab/>
      </w:r>
      <w:r w:rsidRPr="00CB6E54">
        <w:rPr>
          <w:rFonts w:ascii="Times New Roman" w:hAnsi="Times New Roman" w:cs="Times New Roman"/>
          <w:sz w:val="24"/>
          <w:szCs w:val="24"/>
        </w:rPr>
        <w:tab/>
      </w:r>
    </w:p>
    <w:p w14:paraId="3709198F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B6E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65657" w14:textId="77777777" w:rsidR="00592AEC" w:rsidRPr="00CB6E54" w:rsidRDefault="00592AEC" w:rsidP="0059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B4E2E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6AE9">
        <w:rPr>
          <w:rFonts w:ascii="Times New Roman" w:hAnsi="Times New Roman" w:cs="Times New Roman"/>
          <w:b/>
          <w:bCs/>
          <w:sz w:val="24"/>
          <w:szCs w:val="24"/>
        </w:rPr>
        <w:t>Individual and community</w:t>
      </w:r>
      <w:r w:rsidRPr="00D01673">
        <w:rPr>
          <w:rFonts w:ascii="Times New Roman" w:hAnsi="Times New Roman" w:cs="Times New Roman"/>
          <w:sz w:val="24"/>
          <w:szCs w:val="24"/>
        </w:rPr>
        <w:tab/>
      </w:r>
    </w:p>
    <w:p w14:paraId="3282F6E1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top-down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kompromi</w:t>
      </w:r>
      <w:proofErr w:type="spellEnd"/>
    </w:p>
    <w:p w14:paraId="6545EA1B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32FBE1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D6AE9">
        <w:rPr>
          <w:rFonts w:ascii="Times New Roman" w:hAnsi="Times New Roman" w:cs="Times New Roman"/>
          <w:b/>
          <w:bCs/>
          <w:sz w:val="24"/>
          <w:szCs w:val="24"/>
        </w:rPr>
        <w:t>Details and big picture</w:t>
      </w:r>
      <w:r w:rsidRPr="00D01673">
        <w:rPr>
          <w:rFonts w:ascii="Times New Roman" w:hAnsi="Times New Roman" w:cs="Times New Roman"/>
          <w:sz w:val="24"/>
          <w:szCs w:val="24"/>
        </w:rPr>
        <w:tab/>
      </w:r>
    </w:p>
    <w:p w14:paraId="2CF5BA0F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e-leadership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14:paraId="69EFAAB0" w14:textId="77777777" w:rsidR="00592AEC" w:rsidRPr="00D0167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6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40897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D6AE9">
        <w:rPr>
          <w:rFonts w:ascii="Times New Roman" w:hAnsi="Times New Roman" w:cs="Times New Roman"/>
          <w:b/>
          <w:bCs/>
          <w:sz w:val="24"/>
          <w:szCs w:val="24"/>
        </w:rPr>
        <w:t>Flexible and steady</w:t>
      </w:r>
      <w:r w:rsidRPr="00D01673">
        <w:rPr>
          <w:rFonts w:ascii="Times New Roman" w:hAnsi="Times New Roman" w:cs="Times New Roman"/>
          <w:sz w:val="24"/>
          <w:szCs w:val="24"/>
        </w:rPr>
        <w:t xml:space="preserve"> </w:t>
      </w:r>
      <w:r w:rsidRPr="00D01673">
        <w:rPr>
          <w:rFonts w:ascii="Times New Roman" w:hAnsi="Times New Roman" w:cs="Times New Roman"/>
          <w:sz w:val="24"/>
          <w:szCs w:val="24"/>
        </w:rPr>
        <w:tab/>
      </w:r>
      <w:r w:rsidRPr="00D01673">
        <w:rPr>
          <w:rFonts w:ascii="Times New Roman" w:hAnsi="Times New Roman" w:cs="Times New Roman"/>
          <w:sz w:val="24"/>
          <w:szCs w:val="24"/>
        </w:rPr>
        <w:tab/>
      </w:r>
    </w:p>
    <w:p w14:paraId="407A5CDA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1673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</w:p>
    <w:p w14:paraId="3148E26D" w14:textId="77777777" w:rsidR="00592AEC" w:rsidRPr="00D0167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233129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e-leadership,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673">
        <w:rPr>
          <w:rFonts w:ascii="Times New Roman" w:hAnsi="Times New Roman" w:cs="Times New Roman"/>
          <w:sz w:val="24"/>
          <w:szCs w:val="24"/>
        </w:rPr>
        <w:t>(Pulley and Sessa 2001).</w:t>
      </w:r>
    </w:p>
    <w:p w14:paraId="6521C942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32E13C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4D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trend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Gurr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2004)  .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0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effektif.Pemimpin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</w:t>
      </w:r>
      <w:r w:rsidR="004A472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skill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F7A918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1EBF96" w14:textId="77777777" w:rsidR="00592AEC" w:rsidRP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92AEC">
        <w:rPr>
          <w:rFonts w:ascii="Times New Roman" w:hAnsi="Times New Roman" w:cs="Times New Roman"/>
          <w:b/>
          <w:iCs/>
          <w:sz w:val="24"/>
          <w:szCs w:val="24"/>
        </w:rPr>
        <w:t xml:space="preserve">2.3 </w:t>
      </w:r>
      <w:proofErr w:type="spellStart"/>
      <w:r w:rsidRPr="00592AEC">
        <w:rPr>
          <w:rFonts w:ascii="Times New Roman" w:hAnsi="Times New Roman" w:cs="Times New Roman"/>
          <w:b/>
          <w:iCs/>
          <w:sz w:val="24"/>
          <w:szCs w:val="24"/>
        </w:rPr>
        <w:t>Gereja</w:t>
      </w:r>
      <w:proofErr w:type="spellEnd"/>
      <w:r w:rsidRPr="00592AEC">
        <w:rPr>
          <w:rFonts w:ascii="Times New Roman" w:hAnsi="Times New Roman" w:cs="Times New Roman"/>
          <w:b/>
          <w:iCs/>
          <w:sz w:val="24"/>
          <w:szCs w:val="24"/>
        </w:rPr>
        <w:t xml:space="preserve"> dan </w:t>
      </w:r>
      <w:proofErr w:type="spellStart"/>
      <w:r w:rsidRPr="00592AEC">
        <w:rPr>
          <w:rFonts w:ascii="Times New Roman" w:hAnsi="Times New Roman" w:cs="Times New Roman"/>
          <w:b/>
          <w:iCs/>
          <w:sz w:val="24"/>
          <w:szCs w:val="24"/>
        </w:rPr>
        <w:t>Kepemimpinan</w:t>
      </w:r>
      <w:proofErr w:type="spellEnd"/>
      <w:r w:rsidRPr="00592AEC">
        <w:rPr>
          <w:rFonts w:ascii="Times New Roman" w:hAnsi="Times New Roman" w:cs="Times New Roman"/>
          <w:b/>
          <w:iCs/>
          <w:sz w:val="24"/>
          <w:szCs w:val="24"/>
        </w:rPr>
        <w:t xml:space="preserve"> Di Era Digital,</w:t>
      </w:r>
    </w:p>
    <w:p w14:paraId="64A88401" w14:textId="77777777" w:rsidR="006834FD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Pemimpin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masa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dituntut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skill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wawasan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meramalkan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yang akan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kedepannya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prinsip-prinsip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kepemimpinan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menjalankannya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berkesinambungan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6834FD">
        <w:rPr>
          <w:rFonts w:ascii="Times New Roman" w:hAnsi="Times New Roman" w:cs="Times New Roman"/>
          <w:bCs/>
          <w:sz w:val="24"/>
          <w:szCs w:val="24"/>
        </w:rPr>
        <w:t>konsisten</w:t>
      </w:r>
      <w:proofErr w:type="spellEnd"/>
      <w:r w:rsidR="006834FD">
        <w:rPr>
          <w:rFonts w:ascii="Times New Roman" w:hAnsi="Times New Roman" w:cs="Times New Roman"/>
          <w:bCs/>
          <w:sz w:val="24"/>
          <w:szCs w:val="24"/>
        </w:rPr>
        <w:t>, (Sudibjo 2018)</w:t>
      </w:r>
    </w:p>
    <w:p w14:paraId="2FDD0224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1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83">
        <w:rPr>
          <w:rFonts w:ascii="Times New Roman" w:hAnsi="Times New Roman" w:cs="Times New Roman"/>
          <w:sz w:val="24"/>
          <w:szCs w:val="24"/>
        </w:rPr>
        <w:t>Johansen (2012)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A52">
        <w:rPr>
          <w:rFonts w:ascii="Times New Roman" w:hAnsi="Times New Roman" w:cs="Times New Roman"/>
          <w:sz w:val="24"/>
          <w:szCs w:val="24"/>
        </w:rPr>
        <w:t xml:space="preserve">“ </w:t>
      </w:r>
      <w:r w:rsidRPr="00B148E0">
        <w:rPr>
          <w:rFonts w:ascii="Times New Roman" w:hAnsi="Times New Roman" w:cs="Times New Roman"/>
          <w:i/>
          <w:sz w:val="24"/>
          <w:szCs w:val="24"/>
        </w:rPr>
        <w:t>8</w:t>
      </w:r>
      <w:r w:rsidR="00E71A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48E0">
        <w:rPr>
          <w:rFonts w:ascii="Times New Roman" w:hAnsi="Times New Roman" w:cs="Times New Roman"/>
          <w:i/>
          <w:sz w:val="24"/>
          <w:szCs w:val="24"/>
        </w:rPr>
        <w:t>Enduring leadership principles”</w:t>
      </w:r>
      <w:r w:rsidR="00E71A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71A52">
        <w:rPr>
          <w:rFonts w:ascii="Times New Roman" w:hAnsi="Times New Roman" w:cs="Times New Roman"/>
          <w:sz w:val="24"/>
          <w:szCs w:val="24"/>
        </w:rPr>
        <w:t xml:space="preserve"> </w:t>
      </w:r>
      <w:r w:rsidRPr="00E71A52">
        <w:rPr>
          <w:rFonts w:ascii="Times New Roman" w:hAnsi="Times New Roman" w:cs="Times New Roman"/>
          <w:i/>
          <w:iCs/>
          <w:sz w:val="24"/>
          <w:szCs w:val="24"/>
        </w:rPr>
        <w:t>Get there early, Physical and Mental Exercise, Active Attention,</w:t>
      </w:r>
      <w:r w:rsidR="006834FD" w:rsidRPr="00E71A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1A52">
        <w:rPr>
          <w:rFonts w:ascii="Times New Roman" w:hAnsi="Times New Roman" w:cs="Times New Roman"/>
          <w:i/>
          <w:iCs/>
          <w:sz w:val="24"/>
          <w:szCs w:val="24"/>
        </w:rPr>
        <w:t>Readiness</w:t>
      </w:r>
      <w:r w:rsidR="00E71A52" w:rsidRPr="00E71A5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71A52">
        <w:rPr>
          <w:rFonts w:ascii="Times New Roman" w:hAnsi="Times New Roman" w:cs="Times New Roman"/>
          <w:i/>
          <w:iCs/>
          <w:sz w:val="24"/>
          <w:szCs w:val="24"/>
        </w:rPr>
        <w:t>Discipline,</w:t>
      </w:r>
      <w:r w:rsidR="00E71A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1A52">
        <w:rPr>
          <w:rFonts w:ascii="Times New Roman" w:hAnsi="Times New Roman" w:cs="Times New Roman"/>
          <w:i/>
          <w:iCs/>
          <w:sz w:val="24"/>
          <w:szCs w:val="24"/>
        </w:rPr>
        <w:t>Urgent Patience, Story Telling and Listening, Humble</w:t>
      </w:r>
      <w:r w:rsidR="00E71A5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71A52">
        <w:rPr>
          <w:rFonts w:ascii="Times New Roman" w:hAnsi="Times New Roman" w:cs="Times New Roman"/>
          <w:i/>
          <w:iCs/>
          <w:sz w:val="24"/>
          <w:szCs w:val="24"/>
        </w:rPr>
        <w:t xml:space="preserve"> Strength and Synchronicity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“</w:t>
      </w:r>
      <w:r w:rsidRPr="00A01283">
        <w:rPr>
          <w:rFonts w:ascii="Times New Roman" w:hAnsi="Times New Roman" w:cs="Times New Roman"/>
          <w:i/>
          <w:sz w:val="24"/>
          <w:szCs w:val="24"/>
        </w:rPr>
        <w:t>Leaders Make The Future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CA7E882" w14:textId="77777777" w:rsidR="00592AEC" w:rsidRPr="00A0128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F9D5D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proofErr w:type="spellStart"/>
      <w:r w:rsidRPr="00A01283">
        <w:rPr>
          <w:rFonts w:ascii="Times New Roman" w:hAnsi="Times New Roman" w:cs="Times New Roman"/>
          <w:color w:val="000000" w:themeColor="text1"/>
          <w:sz w:val="24"/>
          <w:szCs w:val="24"/>
        </w:rPr>
        <w:t>Stu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1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Brooks (2013)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digitalisasi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ini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milliar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A5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omputer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1,4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milliar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internet,</w:t>
      </w:r>
      <w:r w:rsidR="00E71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milliar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handphone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milliar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smartphones.</w:t>
      </w:r>
    </w:p>
    <w:p w14:paraId="0094E656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513C8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Data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Overview Report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lonjakan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Online Users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triliun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Global Mobile Users 5,31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milliar;Global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 Users 4,95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milliar;Global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 media users 4,62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milliar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5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pemakai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jemaat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E4D5BF" w14:textId="77777777" w:rsidR="00E71A52" w:rsidRDefault="00E71A52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E8C998" w14:textId="77777777" w:rsidR="00E71A52" w:rsidRDefault="00E71A52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A9173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FAE2B0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agent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change.Dalam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C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Biblical Principles of Leadership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Sudibjo,2022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agent of change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organisasinya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dunia,dalam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era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digitalisasi</w:t>
      </w:r>
      <w:proofErr w:type="spellEnd"/>
    </w:p>
    <w:p w14:paraId="00D741CC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3EA00" w14:textId="77777777" w:rsidR="00592AEC" w:rsidRPr="008F710B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0B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8F710B">
        <w:rPr>
          <w:rFonts w:ascii="Times New Roman" w:hAnsi="Times New Roman" w:cs="Times New Roman"/>
          <w:b/>
          <w:sz w:val="24"/>
          <w:szCs w:val="24"/>
        </w:rPr>
        <w:t>Met</w:t>
      </w:r>
      <w:r>
        <w:rPr>
          <w:rFonts w:ascii="Times New Roman" w:hAnsi="Times New Roman" w:cs="Times New Roman"/>
          <w:b/>
          <w:sz w:val="24"/>
          <w:szCs w:val="24"/>
        </w:rPr>
        <w:t>ode</w:t>
      </w:r>
      <w:proofErr w:type="spellEnd"/>
    </w:p>
    <w:p w14:paraId="7A34F95C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A5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A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 Era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topik.Sehingga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forecasting based contextual consideration,</w:t>
      </w:r>
      <w:r w:rsidR="004A4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4F3149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22A8E4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A64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456A64">
        <w:rPr>
          <w:rFonts w:ascii="Times New Roman" w:hAnsi="Times New Roman" w:cs="Times New Roman"/>
          <w:b/>
          <w:sz w:val="24"/>
          <w:szCs w:val="24"/>
        </w:rPr>
        <w:t>Anal</w:t>
      </w:r>
      <w:r>
        <w:rPr>
          <w:rFonts w:ascii="Times New Roman" w:hAnsi="Times New Roman" w:cs="Times New Roman"/>
          <w:b/>
          <w:sz w:val="24"/>
          <w:szCs w:val="24"/>
        </w:rPr>
        <w:t>isis</w:t>
      </w:r>
      <w:proofErr w:type="spellEnd"/>
    </w:p>
    <w:p w14:paraId="46B617D5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D1A86" w14:textId="77777777" w:rsidR="00592AEC" w:rsidRPr="00E71A52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1A52">
        <w:rPr>
          <w:rFonts w:ascii="Times New Roman" w:hAnsi="Times New Roman" w:cs="Times New Roman"/>
          <w:b/>
          <w:iCs/>
          <w:sz w:val="24"/>
          <w:szCs w:val="24"/>
        </w:rPr>
        <w:t xml:space="preserve">4.1 </w:t>
      </w:r>
      <w:proofErr w:type="spellStart"/>
      <w:r w:rsidRPr="00E71A52">
        <w:rPr>
          <w:rFonts w:ascii="Times New Roman" w:hAnsi="Times New Roman" w:cs="Times New Roman"/>
          <w:b/>
          <w:iCs/>
          <w:sz w:val="24"/>
          <w:szCs w:val="24"/>
        </w:rPr>
        <w:t>Penggunaan</w:t>
      </w:r>
      <w:proofErr w:type="spellEnd"/>
      <w:r w:rsidRPr="00E71A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71A52">
        <w:rPr>
          <w:rFonts w:ascii="Times New Roman" w:hAnsi="Times New Roman" w:cs="Times New Roman"/>
          <w:b/>
          <w:iCs/>
          <w:sz w:val="24"/>
          <w:szCs w:val="24"/>
        </w:rPr>
        <w:t>Kepemimpinan</w:t>
      </w:r>
      <w:proofErr w:type="spellEnd"/>
      <w:r w:rsidRPr="00E71A52">
        <w:rPr>
          <w:rFonts w:ascii="Times New Roman" w:hAnsi="Times New Roman" w:cs="Times New Roman"/>
          <w:b/>
          <w:iCs/>
          <w:sz w:val="24"/>
          <w:szCs w:val="24"/>
        </w:rPr>
        <w:t xml:space="preserve"> Di Era Digital</w:t>
      </w:r>
    </w:p>
    <w:p w14:paraId="3BAF5FD8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Hanna’s (</w:t>
      </w:r>
      <w:r w:rsidRPr="00D01673">
        <w:rPr>
          <w:rFonts w:ascii="Times New Roman" w:hAnsi="Times New Roman" w:cs="Times New Roman"/>
          <w:sz w:val="24"/>
          <w:szCs w:val="24"/>
        </w:rPr>
        <w:t xml:space="preserve">2007)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</w:t>
      </w:r>
      <w:r w:rsidRPr="00D016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leadership: </w:t>
      </w:r>
      <w:r w:rsidRPr="00D01673">
        <w:rPr>
          <w:rFonts w:ascii="Times New Roman" w:hAnsi="Times New Roman" w:cs="Times New Roman"/>
          <w:sz w:val="24"/>
          <w:szCs w:val="24"/>
        </w:rPr>
        <w:t xml:space="preserve">e-leadership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1FCC127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"/>
        <w:tblW w:w="10632" w:type="dxa"/>
        <w:tblInd w:w="-284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592AEC" w:rsidRPr="00A01283" w14:paraId="79D00BF5" w14:textId="77777777" w:rsidTr="00CF1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88ACD48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="004A47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4A472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</w:t>
            </w:r>
            <w:proofErr w:type="spellEnd"/>
            <w:r w:rsidRPr="00A01283">
              <w:rPr>
                <w:rFonts w:ascii="Times New Roman" w:hAnsi="Times New Roman" w:cs="Times New Roman"/>
                <w:sz w:val="24"/>
                <w:szCs w:val="24"/>
              </w:rPr>
              <w:t xml:space="preserve"> e-leadership</w:t>
            </w:r>
          </w:p>
        </w:tc>
        <w:tc>
          <w:tcPr>
            <w:tcW w:w="7371" w:type="dxa"/>
          </w:tcPr>
          <w:p w14:paraId="2FF23460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283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2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Gereja</w:t>
            </w:r>
            <w:proofErr w:type="spellEnd"/>
            <w:r w:rsidRPr="00A012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2AEC" w:rsidRPr="00A01283" w14:paraId="2D0605C8" w14:textId="77777777" w:rsidTr="00CF1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D67A1FA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Keterlibatan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pemimpin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e-leader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7371" w:type="dxa"/>
          </w:tcPr>
          <w:p w14:paraId="4BBDC3EB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Pemimpin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mengimplementasikan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2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11EEE1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8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eksistensi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gereja:Hal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lama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media.</w:t>
            </w:r>
            <w:r w:rsidRPr="00A01283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penghematan:Buletin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smartphones.Hal 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meminimalisir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percetakan</w:t>
            </w:r>
            <w:proofErr w:type="spellEnd"/>
            <w:r w:rsidRPr="00A01283"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:Database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manual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databases 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terintegrasi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kemudahan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  <w:proofErr w:type="spellEnd"/>
          </w:p>
        </w:tc>
      </w:tr>
      <w:tr w:rsidR="00592AEC" w:rsidRPr="00A01283" w14:paraId="4D0B7CA0" w14:textId="77777777" w:rsidTr="00CF1AB2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B188D8A" w14:textId="77777777" w:rsidR="00592AEC" w:rsidRPr="00940ADD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57FAD6B3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tuntutan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tugas-tugas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computer.</w:t>
            </w:r>
          </w:p>
        </w:tc>
      </w:tr>
      <w:tr w:rsidR="00592AEC" w:rsidRPr="00A01283" w14:paraId="4D8401FE" w14:textId="77777777" w:rsidTr="00CF1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CB8D9AB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melapor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pemimpin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371" w:type="dxa"/>
          </w:tcPr>
          <w:p w14:paraId="6A836343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melapor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pemimpin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komprehensif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2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92AEC" w:rsidRPr="00A01283" w14:paraId="5850BC88" w14:textId="77777777" w:rsidTr="00CF1AB2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C4D4264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e-governance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</w:p>
        </w:tc>
        <w:tc>
          <w:tcPr>
            <w:tcW w:w="7371" w:type="dxa"/>
          </w:tcPr>
          <w:p w14:paraId="1AF8DD5B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e-governance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2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C5D8A65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5C1A">
        <w:rPr>
          <w:rFonts w:ascii="Times New Roman" w:hAnsi="Times New Roman" w:cs="Times New Roman"/>
          <w:b/>
          <w:i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Medan </w:t>
      </w:r>
    </w:p>
    <w:p w14:paraId="1B930821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AB9FBE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1C4059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DD67C7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E32823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487C7D2" w14:textId="77777777" w:rsidR="00592AEC" w:rsidRPr="00A0128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283">
        <w:rPr>
          <w:rFonts w:ascii="Times New Roman" w:hAnsi="Times New Roman" w:cs="Times New Roman"/>
          <w:b/>
          <w:i/>
          <w:sz w:val="24"/>
          <w:szCs w:val="24"/>
        </w:rPr>
        <w:t xml:space="preserve">4.2 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01283">
        <w:rPr>
          <w:rFonts w:ascii="Times New Roman" w:hAnsi="Times New Roman" w:cs="Times New Roman"/>
          <w:b/>
          <w:i/>
          <w:sz w:val="24"/>
          <w:szCs w:val="24"/>
        </w:rPr>
        <w:t>-mentoring</w:t>
      </w:r>
    </w:p>
    <w:p w14:paraId="68097590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Hamilton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e-mentoring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e-leadership . E-mentoring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0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</w:t>
      </w:r>
      <w:r w:rsidR="00E71A52"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e-mentoring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DF010F2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127"/>
        <w:gridCol w:w="3402"/>
        <w:gridCol w:w="3498"/>
      </w:tblGrid>
      <w:tr w:rsidR="00592AEC" w:rsidRPr="00A01283" w14:paraId="182AA9F5" w14:textId="77777777" w:rsidTr="00CF1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C6E284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283">
              <w:rPr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SPEK</w:t>
            </w:r>
          </w:p>
        </w:tc>
        <w:tc>
          <w:tcPr>
            <w:tcW w:w="3402" w:type="dxa"/>
          </w:tcPr>
          <w:p w14:paraId="21ECAA30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MANFAAT</w:t>
            </w:r>
          </w:p>
        </w:tc>
        <w:tc>
          <w:tcPr>
            <w:tcW w:w="3498" w:type="dxa"/>
          </w:tcPr>
          <w:p w14:paraId="0F49AAD0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TANTANGAN</w:t>
            </w:r>
          </w:p>
        </w:tc>
      </w:tr>
      <w:tr w:rsidR="00592AEC" w:rsidRPr="00A01283" w14:paraId="2CF0EAC6" w14:textId="77777777" w:rsidTr="00CF1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C6DEEA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402" w:type="dxa"/>
          </w:tcPr>
          <w:p w14:paraId="636298B6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mentoring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gereja.Maksimalisasi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mentoring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dianggap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transfer of knowledge.</w:t>
            </w:r>
            <w:r w:rsidRPr="00A0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baru.</w:t>
            </w:r>
          </w:p>
        </w:tc>
        <w:tc>
          <w:tcPr>
            <w:tcW w:w="3498" w:type="dxa"/>
          </w:tcPr>
          <w:p w14:paraId="588978EC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mentoring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effentif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telekonferensi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memungkinkan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.</w:t>
            </w:r>
            <w:r w:rsidRPr="00A0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AEC" w:rsidRPr="00A01283" w14:paraId="39CA412C" w14:textId="77777777" w:rsidTr="00CF1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6B7D21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</w:p>
        </w:tc>
        <w:tc>
          <w:tcPr>
            <w:tcW w:w="3402" w:type="dxa"/>
          </w:tcPr>
          <w:p w14:paraId="03AC349B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fungsi,misalnya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baru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kompleks.Oleh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mentoring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melewati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fase.Mentoring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6ADB14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E634DA8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diantisipasi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manusia-manusia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A6F322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EC" w:rsidRPr="00A01283" w14:paraId="02532768" w14:textId="77777777" w:rsidTr="00CF1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3300AA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</w:p>
        </w:tc>
        <w:tc>
          <w:tcPr>
            <w:tcW w:w="3402" w:type="dxa"/>
          </w:tcPr>
          <w:p w14:paraId="02AD3EC5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sefleksibel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diperlukan.Teknologi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dimaksimalkan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merancang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software e-mentoring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dimaksudkan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8" w:type="dxa"/>
          </w:tcPr>
          <w:p w14:paraId="4B4DCA35" w14:textId="77777777" w:rsidR="00592AEC" w:rsidRPr="00A01283" w:rsidRDefault="00592AEC" w:rsidP="00CF1AB2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terperinci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e-mentoring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batasan-batasan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mereka,dan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 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mentor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menti</w:t>
            </w:r>
            <w:proofErr w:type="spellEnd"/>
            <w:r w:rsidRPr="00A0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1B6439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EF5">
        <w:rPr>
          <w:rFonts w:ascii="Times New Roman" w:hAnsi="Times New Roman" w:cs="Times New Roman"/>
          <w:b/>
          <w:sz w:val="24"/>
          <w:szCs w:val="24"/>
        </w:rPr>
        <w:t>Table 2</w:t>
      </w:r>
      <w:r>
        <w:rPr>
          <w:rFonts w:ascii="Times New Roman" w:hAnsi="Times New Roman" w:cs="Times New Roman"/>
          <w:sz w:val="24"/>
          <w:szCs w:val="24"/>
        </w:rPr>
        <w:t xml:space="preserve">: 3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e-mentoring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0B553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992118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977DF1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C779DE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B021B" w14:textId="77777777" w:rsidR="00592AEC" w:rsidRPr="00294361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Konklusi</w:t>
      </w:r>
      <w:proofErr w:type="spellEnd"/>
    </w:p>
    <w:p w14:paraId="52AC9216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29436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aktifitasnya:hal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bertahun-tahun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29436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buletin,pengumuman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pastoral,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berita-berita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skedul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smartphones 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4361"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:Data-data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perlahan-perlahan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diintegrasikan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</w:p>
    <w:p w14:paraId="416D2C62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padanya.Pada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943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mempertangung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4C9601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gereja.Maksimalisasi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ini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</w:t>
      </w:r>
      <w:r w:rsidR="00E71A52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235524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Mentoring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EC20F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e-mentoring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ahlinya</w:t>
      </w:r>
      <w:proofErr w:type="spellEnd"/>
      <w:r w:rsidR="00EC2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0F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C2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F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EC2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FA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EC2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FA">
        <w:rPr>
          <w:rFonts w:ascii="Times New Roman" w:hAnsi="Times New Roman" w:cs="Times New Roman"/>
          <w:sz w:val="24"/>
          <w:szCs w:val="24"/>
        </w:rPr>
        <w:t>skedul</w:t>
      </w:r>
      <w:proofErr w:type="spellEnd"/>
      <w:r w:rsidR="00EC20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20FA">
        <w:rPr>
          <w:rFonts w:ascii="Times New Roman" w:hAnsi="Times New Roman" w:cs="Times New Roman"/>
          <w:sz w:val="24"/>
          <w:szCs w:val="24"/>
        </w:rPr>
        <w:t>bentrok</w:t>
      </w:r>
      <w:proofErr w:type="spellEnd"/>
      <w:r w:rsidR="00EC2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program dan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lunaknya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didesign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kebutuhan.Dengan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e-mentoring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ahlinya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E83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81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BB8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B15B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5BB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B15BB8">
        <w:rPr>
          <w:rFonts w:ascii="Times New Roman" w:hAnsi="Times New Roman" w:cs="Times New Roman"/>
          <w:sz w:val="24"/>
          <w:szCs w:val="24"/>
        </w:rPr>
        <w:t>.</w:t>
      </w:r>
    </w:p>
    <w:p w14:paraId="3B86296F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05B9F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7A380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483CF1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56C26A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D46AE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3D69E2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3F9C9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2896F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F3313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7523F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AF568" w14:textId="77777777" w:rsidR="00B15BB8" w:rsidRDefault="00B15BB8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56B4E" w14:textId="77777777" w:rsidR="00B15BB8" w:rsidRDefault="00B15BB8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24A15" w14:textId="77777777" w:rsidR="00B15BB8" w:rsidRDefault="00B15BB8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0CAB0" w14:textId="77777777" w:rsidR="00B15BB8" w:rsidRDefault="00B15BB8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CB194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DDC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31556D55" w14:textId="77777777" w:rsidR="00592AEC" w:rsidRPr="00D13DD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0254E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Allen T.D Finkelstein., Designing Workplace Mentoring Programs:An Evidence-Based  </w:t>
      </w:r>
    </w:p>
    <w:p w14:paraId="5EB3E97E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Approach.Wiley-Blackwell, 2011</w:t>
      </w:r>
    </w:p>
    <w:p w14:paraId="37115D8B" w14:textId="77777777" w:rsidR="00592AEC" w:rsidRPr="00A01283" w:rsidRDefault="00592AEC" w:rsidP="00BD23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3E5E03" w14:textId="77777777" w:rsidR="00592AEC" w:rsidRPr="00BD2381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2D9">
        <w:rPr>
          <w:rFonts w:ascii="Times New Roman" w:hAnsi="Times New Roman" w:cs="Times New Roman"/>
          <w:sz w:val="24"/>
          <w:szCs w:val="24"/>
        </w:rPr>
        <w:t xml:space="preserve">Brooks Mark  (2013)., </w:t>
      </w:r>
      <w:r w:rsidRPr="002E72D9">
        <w:rPr>
          <w:rFonts w:ascii="Times New Roman" w:hAnsi="Times New Roman" w:cs="Times New Roman"/>
          <w:i/>
          <w:sz w:val="24"/>
          <w:szCs w:val="24"/>
        </w:rPr>
        <w:t xml:space="preserve">The Digital Church </w:t>
      </w:r>
      <w:r w:rsidRPr="002E72D9">
        <w:rPr>
          <w:rFonts w:ascii="Times New Roman" w:hAnsi="Times New Roman" w:cs="Times New Roman"/>
          <w:sz w:val="24"/>
          <w:szCs w:val="24"/>
        </w:rPr>
        <w:t>:How to use The New Tools of The Technological</w:t>
      </w:r>
      <w:r w:rsidRPr="00BD238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A95BA0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01283">
        <w:rPr>
          <w:rFonts w:ascii="Times New Roman" w:hAnsi="Times New Roman" w:cs="Times New Roman"/>
          <w:sz w:val="24"/>
          <w:szCs w:val="24"/>
        </w:rPr>
        <w:t>And Communication Revolution In Your Church, The Charis Group USA.</w:t>
      </w:r>
    </w:p>
    <w:p w14:paraId="732CEE5A" w14:textId="77777777" w:rsidR="00BD2381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C0DBBF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Cluttrerbuck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(2014)., Goal Orientation In Coaching differs according to region,      </w:t>
      </w:r>
    </w:p>
    <w:p w14:paraId="0ABAFB57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experience, and education, International Journal Of Evidence Based Coaching and     </w:t>
      </w:r>
    </w:p>
    <w:p w14:paraId="424900FD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Mentoring,Volume 12.</w:t>
      </w:r>
    </w:p>
    <w:p w14:paraId="05B7AF39" w14:textId="77777777" w:rsidR="00BD2381" w:rsidRPr="00A01283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C9D1DB" w14:textId="77777777" w:rsidR="00592AEC" w:rsidRPr="00A0128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2D9">
        <w:rPr>
          <w:rFonts w:ascii="Times New Roman" w:hAnsi="Times New Roman" w:cs="Times New Roman"/>
          <w:sz w:val="24"/>
          <w:szCs w:val="24"/>
        </w:rPr>
        <w:t>Johansen Bob., Leaders Make The Future:Ten New Leadership Skills For Uncertain</w:t>
      </w:r>
      <w:r w:rsidRPr="00A01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4A895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 xml:space="preserve">             World, </w:t>
      </w:r>
      <w:proofErr w:type="spellStart"/>
      <w:r w:rsidRPr="00A01283">
        <w:rPr>
          <w:rFonts w:ascii="Times New Roman" w:hAnsi="Times New Roman" w:cs="Times New Roman"/>
          <w:sz w:val="24"/>
          <w:szCs w:val="24"/>
        </w:rPr>
        <w:t>Berrer-Koehler</w:t>
      </w:r>
      <w:proofErr w:type="spellEnd"/>
      <w:r w:rsidRPr="00A01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83">
        <w:rPr>
          <w:rFonts w:ascii="Times New Roman" w:hAnsi="Times New Roman" w:cs="Times New Roman"/>
          <w:sz w:val="24"/>
          <w:szCs w:val="24"/>
        </w:rPr>
        <w:t>Publishers,second</w:t>
      </w:r>
      <w:proofErr w:type="spellEnd"/>
      <w:r w:rsidRPr="00A01283">
        <w:rPr>
          <w:rFonts w:ascii="Times New Roman" w:hAnsi="Times New Roman" w:cs="Times New Roman"/>
          <w:sz w:val="24"/>
          <w:szCs w:val="24"/>
        </w:rPr>
        <w:t xml:space="preserve"> edition,San Francisco, 2012</w:t>
      </w:r>
    </w:p>
    <w:p w14:paraId="534436DE" w14:textId="77777777" w:rsidR="00BD2381" w:rsidRPr="00A01283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F9BB36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283">
        <w:rPr>
          <w:rFonts w:ascii="Times New Roman" w:hAnsi="Times New Roman" w:cs="Times New Roman"/>
          <w:sz w:val="24"/>
          <w:szCs w:val="24"/>
        </w:rPr>
        <w:t>Gurr</w:t>
      </w:r>
      <w:proofErr w:type="spellEnd"/>
      <w:r w:rsidRPr="00A01283">
        <w:rPr>
          <w:rFonts w:ascii="Times New Roman" w:hAnsi="Times New Roman" w:cs="Times New Roman"/>
          <w:sz w:val="24"/>
          <w:szCs w:val="24"/>
        </w:rPr>
        <w:t xml:space="preserve">, D. (2004). ICT, leadership in education and e-leadership. </w:t>
      </w:r>
      <w:r w:rsidRPr="00A01283">
        <w:rPr>
          <w:rFonts w:ascii="Times New Roman" w:hAnsi="Times New Roman" w:cs="Times New Roman"/>
          <w:i/>
          <w:iCs/>
          <w:sz w:val="24"/>
          <w:szCs w:val="24"/>
        </w:rPr>
        <w:t>Discourse, 25</w:t>
      </w:r>
      <w:r w:rsidRPr="00A01283">
        <w:rPr>
          <w:rFonts w:ascii="Times New Roman" w:hAnsi="Times New Roman" w:cs="Times New Roman"/>
          <w:sz w:val="24"/>
          <w:szCs w:val="24"/>
        </w:rPr>
        <w:t>(1), 113-124.</w:t>
      </w:r>
    </w:p>
    <w:p w14:paraId="598FFB48" w14:textId="77777777" w:rsidR="00592AEC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592AEC">
        <w:rPr>
          <w:rFonts w:ascii="Times New Roman" w:hAnsi="Times New Roman" w:cs="Times New Roman"/>
          <w:sz w:val="24"/>
          <w:szCs w:val="24"/>
        </w:rPr>
        <w:t>Datareportal</w:t>
      </w:r>
      <w:proofErr w:type="spellEnd"/>
      <w:r w:rsidR="00592AEC">
        <w:rPr>
          <w:rFonts w:ascii="Times New Roman" w:hAnsi="Times New Roman" w:cs="Times New Roman"/>
          <w:sz w:val="24"/>
          <w:szCs w:val="24"/>
        </w:rPr>
        <w:t>, Global Overview Report 2022, Simon Kemp</w:t>
      </w:r>
    </w:p>
    <w:p w14:paraId="03A7CBF5" w14:textId="77777777" w:rsidR="00BD2381" w:rsidRPr="00A01283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81E77" w14:textId="77777777" w:rsidR="00592AEC" w:rsidRPr="00A0128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2D9">
        <w:rPr>
          <w:rFonts w:ascii="Times New Roman" w:hAnsi="Times New Roman" w:cs="Times New Roman"/>
          <w:sz w:val="24"/>
          <w:szCs w:val="24"/>
        </w:rPr>
        <w:t>Hamilton</w:t>
      </w:r>
      <w:r w:rsidRPr="00A01283">
        <w:rPr>
          <w:rFonts w:ascii="Times New Roman" w:hAnsi="Times New Roman" w:cs="Times New Roman"/>
          <w:sz w:val="24"/>
          <w:szCs w:val="24"/>
        </w:rPr>
        <w:t xml:space="preserve">, B. A., &amp; </w:t>
      </w:r>
      <w:proofErr w:type="spellStart"/>
      <w:r w:rsidRPr="00A01283">
        <w:rPr>
          <w:rFonts w:ascii="Times New Roman" w:hAnsi="Times New Roman" w:cs="Times New Roman"/>
          <w:sz w:val="24"/>
          <w:szCs w:val="24"/>
        </w:rPr>
        <w:t>Scandura</w:t>
      </w:r>
      <w:proofErr w:type="spellEnd"/>
      <w:r w:rsidRPr="00A01283">
        <w:rPr>
          <w:rFonts w:ascii="Times New Roman" w:hAnsi="Times New Roman" w:cs="Times New Roman"/>
          <w:sz w:val="24"/>
          <w:szCs w:val="24"/>
        </w:rPr>
        <w:t>, T. A. (2003). E-mentoring: Implications for organizational</w:t>
      </w:r>
    </w:p>
    <w:p w14:paraId="04C5985F" w14:textId="77777777" w:rsidR="00592AEC" w:rsidRPr="00A0128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ab/>
        <w:t xml:space="preserve">learning and development in a wired world. </w:t>
      </w:r>
      <w:r w:rsidRPr="00A01283">
        <w:rPr>
          <w:rFonts w:ascii="Times New Roman" w:hAnsi="Times New Roman" w:cs="Times New Roman"/>
          <w:i/>
          <w:iCs/>
          <w:sz w:val="24"/>
          <w:szCs w:val="24"/>
        </w:rPr>
        <w:t>Organizational Dynamics, 31</w:t>
      </w:r>
      <w:r w:rsidRPr="00A01283">
        <w:rPr>
          <w:rFonts w:ascii="Times New Roman" w:hAnsi="Times New Roman" w:cs="Times New Roman"/>
          <w:sz w:val="24"/>
          <w:szCs w:val="24"/>
        </w:rPr>
        <w:t>(4), 388-</w:t>
      </w:r>
    </w:p>
    <w:p w14:paraId="2B731F86" w14:textId="77777777" w:rsidR="00592AEC" w:rsidRPr="00A0128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ab/>
        <w:t>402</w:t>
      </w:r>
    </w:p>
    <w:p w14:paraId="7A8D1531" w14:textId="77777777" w:rsidR="00BD2381" w:rsidRPr="00A01283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72FDE0" w14:textId="77777777" w:rsidR="00BD2381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72A">
        <w:rPr>
          <w:rFonts w:ascii="Times New Roman" w:hAnsi="Times New Roman" w:cs="Times New Roman"/>
          <w:sz w:val="24"/>
          <w:szCs w:val="24"/>
        </w:rPr>
        <w:t xml:space="preserve">Hanna, N. K. (2007). </w:t>
      </w:r>
      <w:r w:rsidRPr="004A472A">
        <w:rPr>
          <w:rFonts w:ascii="Times New Roman" w:hAnsi="Times New Roman" w:cs="Times New Roman"/>
          <w:i/>
          <w:iCs/>
          <w:sz w:val="24"/>
          <w:szCs w:val="24"/>
        </w:rPr>
        <w:t xml:space="preserve">e-Leadership institutions for the knowledge economy. </w:t>
      </w:r>
      <w:r w:rsidRPr="004A472A">
        <w:rPr>
          <w:rFonts w:ascii="Times New Roman" w:hAnsi="Times New Roman" w:cs="Times New Roman"/>
          <w:sz w:val="24"/>
          <w:szCs w:val="24"/>
        </w:rPr>
        <w:t xml:space="preserve">Washington, </w:t>
      </w:r>
      <w:r w:rsidRPr="004A472A">
        <w:rPr>
          <w:rFonts w:ascii="Times New Roman" w:hAnsi="Times New Roman" w:cs="Times New Roman"/>
          <w:sz w:val="24"/>
          <w:szCs w:val="24"/>
        </w:rPr>
        <w:tab/>
        <w:t>D.C.: The</w:t>
      </w:r>
      <w:r w:rsidRPr="00A01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244A2" w14:textId="77777777" w:rsidR="00BD2381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2AEC" w:rsidRPr="00A01283">
        <w:rPr>
          <w:rFonts w:ascii="Times New Roman" w:hAnsi="Times New Roman" w:cs="Times New Roman"/>
          <w:sz w:val="24"/>
          <w:szCs w:val="24"/>
        </w:rPr>
        <w:t>World Bank.</w:t>
      </w:r>
    </w:p>
    <w:p w14:paraId="378FAE8E" w14:textId="77777777" w:rsidR="00BD2381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83DCD" w14:textId="77777777" w:rsidR="00BD2381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D2381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BD2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81">
        <w:rPr>
          <w:rFonts w:ascii="Times New Roman" w:hAnsi="Times New Roman" w:cs="Times New Roman"/>
          <w:sz w:val="24"/>
          <w:szCs w:val="24"/>
        </w:rPr>
        <w:t>Anastassia</w:t>
      </w:r>
      <w:proofErr w:type="spellEnd"/>
      <w:r w:rsidRPr="00BD2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D2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81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BD2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81">
        <w:rPr>
          <w:rFonts w:ascii="Times New Roman" w:hAnsi="Times New Roman" w:cs="Times New Roman"/>
          <w:sz w:val="24"/>
          <w:szCs w:val="24"/>
        </w:rPr>
        <w:t>Sagung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2381">
        <w:rPr>
          <w:rFonts w:ascii="Times New Roman" w:hAnsi="Times New Roman" w:cs="Times New Roman"/>
          <w:i/>
          <w:iCs/>
          <w:sz w:val="24"/>
          <w:szCs w:val="24"/>
        </w:rPr>
        <w:t xml:space="preserve">Revealing The Digital Leadership Spurs in 4.0 Industrial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14:paraId="08D7AE81" w14:textId="77777777" w:rsidR="00BD2381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BD2381">
        <w:rPr>
          <w:rFonts w:ascii="Times New Roman" w:hAnsi="Times New Roman" w:cs="Times New Roman"/>
          <w:i/>
          <w:iCs/>
          <w:sz w:val="24"/>
          <w:szCs w:val="24"/>
        </w:rPr>
        <w:t>Revolution</w:t>
      </w:r>
      <w:r>
        <w:rPr>
          <w:rFonts w:ascii="Times New Roman" w:hAnsi="Times New Roman" w:cs="Times New Roman"/>
          <w:i/>
          <w:iCs/>
          <w:sz w:val="24"/>
          <w:szCs w:val="24"/>
        </w:rPr>
        <w:t>,2020</w:t>
      </w:r>
    </w:p>
    <w:p w14:paraId="554E33D9" w14:textId="77777777" w:rsidR="00BD2381" w:rsidRPr="00BD2381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27F362" w14:textId="77777777" w:rsidR="00592AEC" w:rsidRPr="004A472A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72A">
        <w:rPr>
          <w:rFonts w:ascii="Times New Roman" w:hAnsi="Times New Roman" w:cs="Times New Roman"/>
          <w:sz w:val="24"/>
          <w:szCs w:val="24"/>
        </w:rPr>
        <w:t xml:space="preserve">Pulley, M. L., &amp; Sessa, V. I. ('2001). E-leadership: Tackling complex challenges. </w:t>
      </w:r>
      <w:r w:rsidRPr="004A472A">
        <w:rPr>
          <w:rFonts w:ascii="Times New Roman" w:hAnsi="Times New Roman" w:cs="Times New Roman"/>
          <w:i/>
          <w:iCs/>
          <w:sz w:val="24"/>
          <w:szCs w:val="24"/>
        </w:rPr>
        <w:t>Industrial</w:t>
      </w:r>
    </w:p>
    <w:p w14:paraId="7BB0D17C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72A">
        <w:rPr>
          <w:rFonts w:ascii="Times New Roman" w:hAnsi="Times New Roman" w:cs="Times New Roman"/>
          <w:i/>
          <w:iCs/>
          <w:sz w:val="24"/>
          <w:szCs w:val="24"/>
        </w:rPr>
        <w:tab/>
        <w:t>and Commercial Training, 33</w:t>
      </w:r>
      <w:r w:rsidRPr="004A472A">
        <w:rPr>
          <w:rFonts w:ascii="Times New Roman" w:hAnsi="Times New Roman" w:cs="Times New Roman"/>
          <w:sz w:val="24"/>
          <w:szCs w:val="24"/>
        </w:rPr>
        <w:t>(6/7).</w:t>
      </w:r>
    </w:p>
    <w:p w14:paraId="49618EE9" w14:textId="77777777" w:rsidR="00BD2381" w:rsidRPr="00A01283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B46D11" w14:textId="77777777" w:rsidR="00592AEC" w:rsidRPr="00A0128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2D9">
        <w:rPr>
          <w:rFonts w:ascii="Times New Roman" w:hAnsi="Times New Roman" w:cs="Times New Roman"/>
          <w:sz w:val="24"/>
          <w:szCs w:val="24"/>
        </w:rPr>
        <w:t>Sandell, Sofie (2013). Digital Leadership :How creativity in Business can propel your</w:t>
      </w:r>
      <w:r w:rsidRPr="00A0128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C8F8A6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 xml:space="preserve">             brand &amp; boost your results, Allen House Publishing Company Limited, 57</w:t>
      </w:r>
    </w:p>
    <w:p w14:paraId="7AF7B91D" w14:textId="77777777" w:rsidR="00BD2381" w:rsidRPr="00A01283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59250" w14:textId="77777777" w:rsidR="00592AEC" w:rsidRPr="00A0128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2D9">
        <w:rPr>
          <w:rFonts w:ascii="Times New Roman" w:hAnsi="Times New Roman" w:cs="Times New Roman"/>
          <w:sz w:val="24"/>
          <w:szCs w:val="24"/>
        </w:rPr>
        <w:t xml:space="preserve">Sudibjo Kusman (2018)., </w:t>
      </w:r>
      <w:proofErr w:type="spellStart"/>
      <w:r w:rsidRPr="002E72D9">
        <w:rPr>
          <w:rFonts w:ascii="Times New Roman" w:hAnsi="Times New Roman" w:cs="Times New Roman"/>
          <w:i/>
          <w:sz w:val="24"/>
          <w:szCs w:val="24"/>
        </w:rPr>
        <w:t>Theopreneurical</w:t>
      </w:r>
      <w:proofErr w:type="spellEnd"/>
      <w:r w:rsidRPr="002E72D9">
        <w:rPr>
          <w:rFonts w:ascii="Times New Roman" w:hAnsi="Times New Roman" w:cs="Times New Roman"/>
          <w:i/>
          <w:sz w:val="24"/>
          <w:szCs w:val="24"/>
        </w:rPr>
        <w:t xml:space="preserve"> Leadership</w:t>
      </w:r>
      <w:r w:rsidRPr="002E7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2D9">
        <w:rPr>
          <w:rFonts w:ascii="Times New Roman" w:hAnsi="Times New Roman" w:cs="Times New Roman"/>
          <w:sz w:val="24"/>
          <w:szCs w:val="24"/>
        </w:rPr>
        <w:t>Pelita</w:t>
      </w:r>
      <w:proofErr w:type="spellEnd"/>
      <w:r w:rsidRPr="002E7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D9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A01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AB571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01283">
        <w:rPr>
          <w:rFonts w:ascii="Times New Roman" w:hAnsi="Times New Roman" w:cs="Times New Roman"/>
          <w:sz w:val="24"/>
          <w:szCs w:val="24"/>
        </w:rPr>
        <w:t>Press,Medan,Indonesia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F9A98" w14:textId="77777777" w:rsidR="00BD2381" w:rsidRDefault="00BD2381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7AC4CF" w14:textId="77777777" w:rsidR="00592AEC" w:rsidRPr="00A01283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>Sudibjo Kusman (20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01283">
        <w:rPr>
          <w:rFonts w:ascii="Times New Roman" w:hAnsi="Times New Roman" w:cs="Times New Roman"/>
          <w:sz w:val="24"/>
          <w:szCs w:val="24"/>
        </w:rPr>
        <w:t xml:space="preserve">)., </w:t>
      </w:r>
      <w:r>
        <w:rPr>
          <w:rFonts w:ascii="Times New Roman" w:hAnsi="Times New Roman" w:cs="Times New Roman"/>
          <w:i/>
          <w:sz w:val="24"/>
          <w:szCs w:val="24"/>
        </w:rPr>
        <w:t>Biblical Principles Of Leadership</w:t>
      </w:r>
      <w:r w:rsidRPr="00A01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283">
        <w:rPr>
          <w:rFonts w:ascii="Times New Roman" w:hAnsi="Times New Roman" w:cs="Times New Roman"/>
          <w:sz w:val="24"/>
          <w:szCs w:val="24"/>
        </w:rPr>
        <w:t>Pelita</w:t>
      </w:r>
      <w:proofErr w:type="spellEnd"/>
      <w:r w:rsidRPr="00A01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83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A01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D2252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8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01283">
        <w:rPr>
          <w:rFonts w:ascii="Times New Roman" w:hAnsi="Times New Roman" w:cs="Times New Roman"/>
          <w:sz w:val="24"/>
          <w:szCs w:val="24"/>
        </w:rPr>
        <w:t>Press,Medan,Indonesia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A9DEB" w14:textId="77777777" w:rsidR="00592AEC" w:rsidRDefault="00592AEC" w:rsidP="00592A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094391" w14:textId="77777777" w:rsidR="0027277C" w:rsidRPr="00B90A46" w:rsidRDefault="0027277C" w:rsidP="00547E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277C" w:rsidRPr="00B90A46" w:rsidSect="00CC27C2">
      <w:headerReference w:type="default" r:id="rId8"/>
      <w:type w:val="continuous"/>
      <w:pgSz w:w="11906" w:h="16838"/>
      <w:pgMar w:top="1701" w:right="99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4CEC" w14:textId="77777777" w:rsidR="002202AA" w:rsidRDefault="002202AA" w:rsidP="002F382F">
      <w:pPr>
        <w:spacing w:after="0" w:line="240" w:lineRule="auto"/>
      </w:pPr>
      <w:r>
        <w:separator/>
      </w:r>
    </w:p>
  </w:endnote>
  <w:endnote w:type="continuationSeparator" w:id="0">
    <w:p w14:paraId="380DDE86" w14:textId="77777777" w:rsidR="002202AA" w:rsidRDefault="002202AA" w:rsidP="002F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13FA" w14:textId="77777777" w:rsidR="002202AA" w:rsidRDefault="002202AA" w:rsidP="002F382F">
      <w:pPr>
        <w:spacing w:after="0" w:line="240" w:lineRule="auto"/>
      </w:pPr>
      <w:r>
        <w:separator/>
      </w:r>
    </w:p>
  </w:footnote>
  <w:footnote w:type="continuationSeparator" w:id="0">
    <w:p w14:paraId="502D2858" w14:textId="77777777" w:rsidR="002202AA" w:rsidRDefault="002202AA" w:rsidP="002F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2313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961415" w14:textId="77777777" w:rsidR="000D198B" w:rsidRDefault="000D19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D3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48D3AD9" w14:textId="77777777" w:rsidR="000D198B" w:rsidRDefault="000D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B21"/>
    <w:multiLevelType w:val="hybridMultilevel"/>
    <w:tmpl w:val="432C6216"/>
    <w:lvl w:ilvl="0" w:tplc="DE32B62C">
      <w:start w:val="2"/>
      <w:numFmt w:val="lowerLetter"/>
      <w:lvlText w:val="%1)"/>
      <w:lvlJc w:val="left"/>
      <w:pPr>
        <w:ind w:left="144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712E65"/>
    <w:multiLevelType w:val="hybridMultilevel"/>
    <w:tmpl w:val="04B62C2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1971B1"/>
    <w:multiLevelType w:val="multilevel"/>
    <w:tmpl w:val="8ACAE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7481103"/>
    <w:multiLevelType w:val="multilevel"/>
    <w:tmpl w:val="AB8A560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4" w15:restartNumberingAfterBreak="0">
    <w:nsid w:val="3DB92216"/>
    <w:multiLevelType w:val="multilevel"/>
    <w:tmpl w:val="DBB8B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44019F2"/>
    <w:multiLevelType w:val="hybridMultilevel"/>
    <w:tmpl w:val="FAA64B4A"/>
    <w:lvl w:ilvl="0" w:tplc="99FA71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343569"/>
    <w:multiLevelType w:val="hybridMultilevel"/>
    <w:tmpl w:val="E8C2EA1E"/>
    <w:lvl w:ilvl="0" w:tplc="C5BC3B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860F78"/>
    <w:multiLevelType w:val="multilevel"/>
    <w:tmpl w:val="3FF4F4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5D8054F"/>
    <w:multiLevelType w:val="hybridMultilevel"/>
    <w:tmpl w:val="E3A6086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6440CB"/>
    <w:multiLevelType w:val="hybridMultilevel"/>
    <w:tmpl w:val="F880E09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B0328F"/>
    <w:multiLevelType w:val="hybridMultilevel"/>
    <w:tmpl w:val="C4D6C7D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2A3C97"/>
    <w:multiLevelType w:val="hybridMultilevel"/>
    <w:tmpl w:val="19D200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D024CB"/>
    <w:multiLevelType w:val="hybridMultilevel"/>
    <w:tmpl w:val="8DEAE2D6"/>
    <w:lvl w:ilvl="0" w:tplc="A1FE0880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6E50CD"/>
    <w:multiLevelType w:val="hybridMultilevel"/>
    <w:tmpl w:val="0964B8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F27457"/>
    <w:multiLevelType w:val="hybridMultilevel"/>
    <w:tmpl w:val="D71CEA74"/>
    <w:lvl w:ilvl="0" w:tplc="3B28E0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1633613">
    <w:abstractNumId w:val="8"/>
  </w:num>
  <w:num w:numId="2" w16cid:durableId="55589286">
    <w:abstractNumId w:val="2"/>
  </w:num>
  <w:num w:numId="3" w16cid:durableId="1401294334">
    <w:abstractNumId w:val="3"/>
  </w:num>
  <w:num w:numId="4" w16cid:durableId="254287879">
    <w:abstractNumId w:val="4"/>
  </w:num>
  <w:num w:numId="5" w16cid:durableId="1042561070">
    <w:abstractNumId w:val="11"/>
  </w:num>
  <w:num w:numId="6" w16cid:durableId="1883513854">
    <w:abstractNumId w:val="6"/>
  </w:num>
  <w:num w:numId="7" w16cid:durableId="92365652">
    <w:abstractNumId w:val="7"/>
  </w:num>
  <w:num w:numId="8" w16cid:durableId="1113596873">
    <w:abstractNumId w:val="10"/>
  </w:num>
  <w:num w:numId="9" w16cid:durableId="1729843284">
    <w:abstractNumId w:val="14"/>
  </w:num>
  <w:num w:numId="10" w16cid:durableId="85539742">
    <w:abstractNumId w:val="9"/>
  </w:num>
  <w:num w:numId="11" w16cid:durableId="865602337">
    <w:abstractNumId w:val="1"/>
  </w:num>
  <w:num w:numId="12" w16cid:durableId="2085952043">
    <w:abstractNumId w:val="12"/>
  </w:num>
  <w:num w:numId="13" w16cid:durableId="1139104008">
    <w:abstractNumId w:val="13"/>
  </w:num>
  <w:num w:numId="14" w16cid:durableId="593824845">
    <w:abstractNumId w:val="0"/>
  </w:num>
  <w:num w:numId="15" w16cid:durableId="157523636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hideSpellingErrors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D8"/>
    <w:rsid w:val="00001943"/>
    <w:rsid w:val="00002AAD"/>
    <w:rsid w:val="00002AF4"/>
    <w:rsid w:val="0000439E"/>
    <w:rsid w:val="0000673F"/>
    <w:rsid w:val="000103A2"/>
    <w:rsid w:val="000105B1"/>
    <w:rsid w:val="0001217A"/>
    <w:rsid w:val="00012270"/>
    <w:rsid w:val="000217A7"/>
    <w:rsid w:val="00022596"/>
    <w:rsid w:val="00033453"/>
    <w:rsid w:val="0003627F"/>
    <w:rsid w:val="0003711C"/>
    <w:rsid w:val="000420A1"/>
    <w:rsid w:val="0004691C"/>
    <w:rsid w:val="00046ED2"/>
    <w:rsid w:val="00050744"/>
    <w:rsid w:val="00057202"/>
    <w:rsid w:val="0005787E"/>
    <w:rsid w:val="0006070E"/>
    <w:rsid w:val="000679D0"/>
    <w:rsid w:val="00070BE8"/>
    <w:rsid w:val="000879FD"/>
    <w:rsid w:val="000917B4"/>
    <w:rsid w:val="0009253A"/>
    <w:rsid w:val="000A0426"/>
    <w:rsid w:val="000B54C8"/>
    <w:rsid w:val="000B5B7A"/>
    <w:rsid w:val="000B7185"/>
    <w:rsid w:val="000C1951"/>
    <w:rsid w:val="000C2F2F"/>
    <w:rsid w:val="000C428E"/>
    <w:rsid w:val="000C6946"/>
    <w:rsid w:val="000C7859"/>
    <w:rsid w:val="000D0A9C"/>
    <w:rsid w:val="000D0EFE"/>
    <w:rsid w:val="000D198B"/>
    <w:rsid w:val="000D2A32"/>
    <w:rsid w:val="000E6E4C"/>
    <w:rsid w:val="000F064D"/>
    <w:rsid w:val="000F1108"/>
    <w:rsid w:val="000F7602"/>
    <w:rsid w:val="00104497"/>
    <w:rsid w:val="00106F9F"/>
    <w:rsid w:val="001074B8"/>
    <w:rsid w:val="00107A43"/>
    <w:rsid w:val="0011117E"/>
    <w:rsid w:val="00112522"/>
    <w:rsid w:val="00112F4B"/>
    <w:rsid w:val="00114FAC"/>
    <w:rsid w:val="0011617C"/>
    <w:rsid w:val="00122518"/>
    <w:rsid w:val="001259AE"/>
    <w:rsid w:val="00131501"/>
    <w:rsid w:val="00132EC2"/>
    <w:rsid w:val="001330A0"/>
    <w:rsid w:val="00137652"/>
    <w:rsid w:val="001408D9"/>
    <w:rsid w:val="00144BA9"/>
    <w:rsid w:val="0014604F"/>
    <w:rsid w:val="00146E31"/>
    <w:rsid w:val="00151B83"/>
    <w:rsid w:val="001526E1"/>
    <w:rsid w:val="00155BB9"/>
    <w:rsid w:val="00156055"/>
    <w:rsid w:val="00160832"/>
    <w:rsid w:val="00165CF4"/>
    <w:rsid w:val="0017461C"/>
    <w:rsid w:val="0018099E"/>
    <w:rsid w:val="00193231"/>
    <w:rsid w:val="001945EE"/>
    <w:rsid w:val="00197C41"/>
    <w:rsid w:val="001A03A9"/>
    <w:rsid w:val="001A567E"/>
    <w:rsid w:val="001C3FE5"/>
    <w:rsid w:val="001D336A"/>
    <w:rsid w:val="001D4109"/>
    <w:rsid w:val="001D49BF"/>
    <w:rsid w:val="001E128D"/>
    <w:rsid w:val="001E552F"/>
    <w:rsid w:val="001E623B"/>
    <w:rsid w:val="001F0DA7"/>
    <w:rsid w:val="001F3B78"/>
    <w:rsid w:val="00201535"/>
    <w:rsid w:val="00206359"/>
    <w:rsid w:val="00214922"/>
    <w:rsid w:val="00215B3B"/>
    <w:rsid w:val="00215BF7"/>
    <w:rsid w:val="00215C5A"/>
    <w:rsid w:val="00216EB5"/>
    <w:rsid w:val="0022000B"/>
    <w:rsid w:val="002202AA"/>
    <w:rsid w:val="0022198D"/>
    <w:rsid w:val="00223509"/>
    <w:rsid w:val="00225744"/>
    <w:rsid w:val="00227FFA"/>
    <w:rsid w:val="002310F0"/>
    <w:rsid w:val="0023290C"/>
    <w:rsid w:val="002503FE"/>
    <w:rsid w:val="002506DD"/>
    <w:rsid w:val="00250A61"/>
    <w:rsid w:val="00251744"/>
    <w:rsid w:val="002549EF"/>
    <w:rsid w:val="00256590"/>
    <w:rsid w:val="00257869"/>
    <w:rsid w:val="0026257F"/>
    <w:rsid w:val="00263747"/>
    <w:rsid w:val="00265352"/>
    <w:rsid w:val="0027277C"/>
    <w:rsid w:val="00280265"/>
    <w:rsid w:val="00280EC5"/>
    <w:rsid w:val="00284E21"/>
    <w:rsid w:val="0028795D"/>
    <w:rsid w:val="00290ADF"/>
    <w:rsid w:val="0029118C"/>
    <w:rsid w:val="00291C09"/>
    <w:rsid w:val="00291D52"/>
    <w:rsid w:val="00294625"/>
    <w:rsid w:val="002A06D2"/>
    <w:rsid w:val="002A165C"/>
    <w:rsid w:val="002A24AE"/>
    <w:rsid w:val="002A2992"/>
    <w:rsid w:val="002B03B6"/>
    <w:rsid w:val="002B0B64"/>
    <w:rsid w:val="002B267E"/>
    <w:rsid w:val="002B2E4C"/>
    <w:rsid w:val="002B4429"/>
    <w:rsid w:val="002B5ACA"/>
    <w:rsid w:val="002B5FF3"/>
    <w:rsid w:val="002B72E8"/>
    <w:rsid w:val="002C4B3F"/>
    <w:rsid w:val="002D0C5E"/>
    <w:rsid w:val="002D11C3"/>
    <w:rsid w:val="002D3076"/>
    <w:rsid w:val="002D3FDD"/>
    <w:rsid w:val="002D5B4F"/>
    <w:rsid w:val="002D6D76"/>
    <w:rsid w:val="002E72D9"/>
    <w:rsid w:val="002F382F"/>
    <w:rsid w:val="002F4F94"/>
    <w:rsid w:val="002F5948"/>
    <w:rsid w:val="00302289"/>
    <w:rsid w:val="00302E20"/>
    <w:rsid w:val="00304D9C"/>
    <w:rsid w:val="003155DB"/>
    <w:rsid w:val="00317464"/>
    <w:rsid w:val="003204D5"/>
    <w:rsid w:val="00321876"/>
    <w:rsid w:val="00325D38"/>
    <w:rsid w:val="003262A0"/>
    <w:rsid w:val="00327A84"/>
    <w:rsid w:val="0033002C"/>
    <w:rsid w:val="00331342"/>
    <w:rsid w:val="0033189C"/>
    <w:rsid w:val="00331B6A"/>
    <w:rsid w:val="003332A1"/>
    <w:rsid w:val="00334C31"/>
    <w:rsid w:val="003354B3"/>
    <w:rsid w:val="00344CC0"/>
    <w:rsid w:val="00346A43"/>
    <w:rsid w:val="0034795A"/>
    <w:rsid w:val="003500E1"/>
    <w:rsid w:val="00354C6D"/>
    <w:rsid w:val="003553FA"/>
    <w:rsid w:val="00361A10"/>
    <w:rsid w:val="00363B9D"/>
    <w:rsid w:val="00375E76"/>
    <w:rsid w:val="003776D2"/>
    <w:rsid w:val="00383EB5"/>
    <w:rsid w:val="00384ADB"/>
    <w:rsid w:val="00387B9F"/>
    <w:rsid w:val="00387CF7"/>
    <w:rsid w:val="003947D0"/>
    <w:rsid w:val="003A07DF"/>
    <w:rsid w:val="003B04D4"/>
    <w:rsid w:val="003B3732"/>
    <w:rsid w:val="003B7B4F"/>
    <w:rsid w:val="003C0F32"/>
    <w:rsid w:val="003C1FFE"/>
    <w:rsid w:val="003C7EBF"/>
    <w:rsid w:val="003D2E64"/>
    <w:rsid w:val="003D3627"/>
    <w:rsid w:val="003E74EF"/>
    <w:rsid w:val="003F27E9"/>
    <w:rsid w:val="003F3144"/>
    <w:rsid w:val="003F7F18"/>
    <w:rsid w:val="00400F11"/>
    <w:rsid w:val="00405880"/>
    <w:rsid w:val="0040732A"/>
    <w:rsid w:val="00415183"/>
    <w:rsid w:val="004238AB"/>
    <w:rsid w:val="004247F1"/>
    <w:rsid w:val="004251C0"/>
    <w:rsid w:val="00430ACD"/>
    <w:rsid w:val="00433A83"/>
    <w:rsid w:val="00445B8A"/>
    <w:rsid w:val="004560AC"/>
    <w:rsid w:val="0046093D"/>
    <w:rsid w:val="00460A77"/>
    <w:rsid w:val="00464601"/>
    <w:rsid w:val="00464DD3"/>
    <w:rsid w:val="00467CD1"/>
    <w:rsid w:val="00472624"/>
    <w:rsid w:val="0047386C"/>
    <w:rsid w:val="00474D9C"/>
    <w:rsid w:val="00475716"/>
    <w:rsid w:val="00485A85"/>
    <w:rsid w:val="004873E8"/>
    <w:rsid w:val="00490B78"/>
    <w:rsid w:val="00497E10"/>
    <w:rsid w:val="004A0A31"/>
    <w:rsid w:val="004A209B"/>
    <w:rsid w:val="004A290D"/>
    <w:rsid w:val="004A33AD"/>
    <w:rsid w:val="004A472A"/>
    <w:rsid w:val="004A4DAB"/>
    <w:rsid w:val="004A556A"/>
    <w:rsid w:val="004A7F25"/>
    <w:rsid w:val="004C194D"/>
    <w:rsid w:val="004C3FE7"/>
    <w:rsid w:val="004C5410"/>
    <w:rsid w:val="004C70E4"/>
    <w:rsid w:val="004D14E6"/>
    <w:rsid w:val="004D755E"/>
    <w:rsid w:val="004E2113"/>
    <w:rsid w:val="004E2705"/>
    <w:rsid w:val="004E3AD4"/>
    <w:rsid w:val="004E638A"/>
    <w:rsid w:val="004E7257"/>
    <w:rsid w:val="004F2458"/>
    <w:rsid w:val="004F2CCE"/>
    <w:rsid w:val="004F2D7D"/>
    <w:rsid w:val="004F79E8"/>
    <w:rsid w:val="0050010E"/>
    <w:rsid w:val="00500380"/>
    <w:rsid w:val="005065A7"/>
    <w:rsid w:val="00512BB8"/>
    <w:rsid w:val="00521ABD"/>
    <w:rsid w:val="00523582"/>
    <w:rsid w:val="005244DA"/>
    <w:rsid w:val="005317D2"/>
    <w:rsid w:val="005330EA"/>
    <w:rsid w:val="00536BAA"/>
    <w:rsid w:val="005414C5"/>
    <w:rsid w:val="00545F27"/>
    <w:rsid w:val="00546AA3"/>
    <w:rsid w:val="00547EC3"/>
    <w:rsid w:val="00551DDE"/>
    <w:rsid w:val="00552202"/>
    <w:rsid w:val="00562208"/>
    <w:rsid w:val="00564613"/>
    <w:rsid w:val="00566D81"/>
    <w:rsid w:val="00571853"/>
    <w:rsid w:val="00572A45"/>
    <w:rsid w:val="00572C43"/>
    <w:rsid w:val="00576240"/>
    <w:rsid w:val="005776A2"/>
    <w:rsid w:val="005815E6"/>
    <w:rsid w:val="00581A4D"/>
    <w:rsid w:val="00590BA9"/>
    <w:rsid w:val="00590C82"/>
    <w:rsid w:val="00590E9E"/>
    <w:rsid w:val="00591D07"/>
    <w:rsid w:val="00592AEC"/>
    <w:rsid w:val="005A5A8F"/>
    <w:rsid w:val="005A7A66"/>
    <w:rsid w:val="005B2832"/>
    <w:rsid w:val="005C0D4E"/>
    <w:rsid w:val="005C1626"/>
    <w:rsid w:val="005C6626"/>
    <w:rsid w:val="005D003F"/>
    <w:rsid w:val="005D1C09"/>
    <w:rsid w:val="005E148F"/>
    <w:rsid w:val="005E531D"/>
    <w:rsid w:val="005E7D4A"/>
    <w:rsid w:val="005F047B"/>
    <w:rsid w:val="005F61B4"/>
    <w:rsid w:val="005F67D7"/>
    <w:rsid w:val="006027EE"/>
    <w:rsid w:val="00602A5C"/>
    <w:rsid w:val="00610536"/>
    <w:rsid w:val="00612689"/>
    <w:rsid w:val="00622E7D"/>
    <w:rsid w:val="00623EB1"/>
    <w:rsid w:val="00624CDF"/>
    <w:rsid w:val="006254B7"/>
    <w:rsid w:val="00626405"/>
    <w:rsid w:val="0063051B"/>
    <w:rsid w:val="006359CB"/>
    <w:rsid w:val="00637B45"/>
    <w:rsid w:val="00641A43"/>
    <w:rsid w:val="00642989"/>
    <w:rsid w:val="006434F8"/>
    <w:rsid w:val="006436EB"/>
    <w:rsid w:val="0064601C"/>
    <w:rsid w:val="006466F0"/>
    <w:rsid w:val="00650B9A"/>
    <w:rsid w:val="00651519"/>
    <w:rsid w:val="00655197"/>
    <w:rsid w:val="006556D8"/>
    <w:rsid w:val="006647B5"/>
    <w:rsid w:val="00665BF4"/>
    <w:rsid w:val="00682E69"/>
    <w:rsid w:val="0068345D"/>
    <w:rsid w:val="006834FD"/>
    <w:rsid w:val="00684B38"/>
    <w:rsid w:val="00686E50"/>
    <w:rsid w:val="0068757D"/>
    <w:rsid w:val="00690F10"/>
    <w:rsid w:val="00691873"/>
    <w:rsid w:val="00692B2D"/>
    <w:rsid w:val="006A3610"/>
    <w:rsid w:val="006A5C7F"/>
    <w:rsid w:val="006A766B"/>
    <w:rsid w:val="006B25A6"/>
    <w:rsid w:val="006B3A88"/>
    <w:rsid w:val="006B5E34"/>
    <w:rsid w:val="006B6172"/>
    <w:rsid w:val="006C0681"/>
    <w:rsid w:val="006C511C"/>
    <w:rsid w:val="006C5D3C"/>
    <w:rsid w:val="006E4AAB"/>
    <w:rsid w:val="00700A10"/>
    <w:rsid w:val="00704569"/>
    <w:rsid w:val="00711A49"/>
    <w:rsid w:val="00721375"/>
    <w:rsid w:val="00721F85"/>
    <w:rsid w:val="0073226F"/>
    <w:rsid w:val="00741F78"/>
    <w:rsid w:val="0074209A"/>
    <w:rsid w:val="0074562C"/>
    <w:rsid w:val="00747E1D"/>
    <w:rsid w:val="00756355"/>
    <w:rsid w:val="00756B62"/>
    <w:rsid w:val="00757746"/>
    <w:rsid w:val="00762BB2"/>
    <w:rsid w:val="0076437C"/>
    <w:rsid w:val="007651EC"/>
    <w:rsid w:val="00773609"/>
    <w:rsid w:val="007872D6"/>
    <w:rsid w:val="0079176B"/>
    <w:rsid w:val="00791BAB"/>
    <w:rsid w:val="007925D8"/>
    <w:rsid w:val="0079354D"/>
    <w:rsid w:val="0079431F"/>
    <w:rsid w:val="007A0F7B"/>
    <w:rsid w:val="007A23D2"/>
    <w:rsid w:val="007A4DB8"/>
    <w:rsid w:val="007B04BB"/>
    <w:rsid w:val="007B1FC0"/>
    <w:rsid w:val="007B2389"/>
    <w:rsid w:val="007B3523"/>
    <w:rsid w:val="007B633F"/>
    <w:rsid w:val="007B6ED9"/>
    <w:rsid w:val="007C01AB"/>
    <w:rsid w:val="007C6471"/>
    <w:rsid w:val="007C6EDE"/>
    <w:rsid w:val="007D06A1"/>
    <w:rsid w:val="007D2DF5"/>
    <w:rsid w:val="007D2E3E"/>
    <w:rsid w:val="007D34F4"/>
    <w:rsid w:val="007D7C9D"/>
    <w:rsid w:val="007E0551"/>
    <w:rsid w:val="007E3F05"/>
    <w:rsid w:val="007E47D5"/>
    <w:rsid w:val="007E7E5F"/>
    <w:rsid w:val="007F6A9A"/>
    <w:rsid w:val="00802527"/>
    <w:rsid w:val="008103C7"/>
    <w:rsid w:val="00813CE6"/>
    <w:rsid w:val="0081570B"/>
    <w:rsid w:val="00815E83"/>
    <w:rsid w:val="008241E9"/>
    <w:rsid w:val="008307F9"/>
    <w:rsid w:val="00831954"/>
    <w:rsid w:val="0083253C"/>
    <w:rsid w:val="00833522"/>
    <w:rsid w:val="00835188"/>
    <w:rsid w:val="008412D8"/>
    <w:rsid w:val="008472B9"/>
    <w:rsid w:val="00847B52"/>
    <w:rsid w:val="00866DA7"/>
    <w:rsid w:val="008723D6"/>
    <w:rsid w:val="008747A7"/>
    <w:rsid w:val="00875FF0"/>
    <w:rsid w:val="00877194"/>
    <w:rsid w:val="008807FE"/>
    <w:rsid w:val="008856BC"/>
    <w:rsid w:val="00892325"/>
    <w:rsid w:val="0089632B"/>
    <w:rsid w:val="008A08E7"/>
    <w:rsid w:val="008A583B"/>
    <w:rsid w:val="008B12CA"/>
    <w:rsid w:val="008B356E"/>
    <w:rsid w:val="008B5A54"/>
    <w:rsid w:val="008B768F"/>
    <w:rsid w:val="008C3FBA"/>
    <w:rsid w:val="008C557A"/>
    <w:rsid w:val="008D1FB7"/>
    <w:rsid w:val="008D3419"/>
    <w:rsid w:val="008D34A2"/>
    <w:rsid w:val="008D459A"/>
    <w:rsid w:val="008D4916"/>
    <w:rsid w:val="008D605C"/>
    <w:rsid w:val="008D7E29"/>
    <w:rsid w:val="008F2039"/>
    <w:rsid w:val="008F4EFF"/>
    <w:rsid w:val="008F6A26"/>
    <w:rsid w:val="008F7821"/>
    <w:rsid w:val="00900B45"/>
    <w:rsid w:val="00900C63"/>
    <w:rsid w:val="009012CC"/>
    <w:rsid w:val="0090180F"/>
    <w:rsid w:val="00903167"/>
    <w:rsid w:val="009118EE"/>
    <w:rsid w:val="009139B8"/>
    <w:rsid w:val="00920C6A"/>
    <w:rsid w:val="009214CE"/>
    <w:rsid w:val="00921E82"/>
    <w:rsid w:val="00925176"/>
    <w:rsid w:val="009262BC"/>
    <w:rsid w:val="0092674E"/>
    <w:rsid w:val="009321D5"/>
    <w:rsid w:val="00932599"/>
    <w:rsid w:val="00937289"/>
    <w:rsid w:val="00953A6A"/>
    <w:rsid w:val="00962937"/>
    <w:rsid w:val="009635E4"/>
    <w:rsid w:val="00966945"/>
    <w:rsid w:val="00972826"/>
    <w:rsid w:val="00973686"/>
    <w:rsid w:val="00975810"/>
    <w:rsid w:val="00977BE4"/>
    <w:rsid w:val="0098080D"/>
    <w:rsid w:val="00981D34"/>
    <w:rsid w:val="009829CA"/>
    <w:rsid w:val="00990EB9"/>
    <w:rsid w:val="009911A9"/>
    <w:rsid w:val="00996CC7"/>
    <w:rsid w:val="009975F8"/>
    <w:rsid w:val="009978DF"/>
    <w:rsid w:val="00997B38"/>
    <w:rsid w:val="009A386E"/>
    <w:rsid w:val="009A3DAF"/>
    <w:rsid w:val="009A5BE7"/>
    <w:rsid w:val="009B61F0"/>
    <w:rsid w:val="009B6313"/>
    <w:rsid w:val="009B78F2"/>
    <w:rsid w:val="009C4B8E"/>
    <w:rsid w:val="009C5F75"/>
    <w:rsid w:val="009D0027"/>
    <w:rsid w:val="009D0297"/>
    <w:rsid w:val="009D03D4"/>
    <w:rsid w:val="009D3A19"/>
    <w:rsid w:val="009D4D08"/>
    <w:rsid w:val="009E21F0"/>
    <w:rsid w:val="009E4785"/>
    <w:rsid w:val="009E4891"/>
    <w:rsid w:val="009E643B"/>
    <w:rsid w:val="009E74B2"/>
    <w:rsid w:val="009E7709"/>
    <w:rsid w:val="009E7E5E"/>
    <w:rsid w:val="009F132E"/>
    <w:rsid w:val="00A003C2"/>
    <w:rsid w:val="00A01208"/>
    <w:rsid w:val="00A03AA4"/>
    <w:rsid w:val="00A03E21"/>
    <w:rsid w:val="00A1275F"/>
    <w:rsid w:val="00A13042"/>
    <w:rsid w:val="00A22F43"/>
    <w:rsid w:val="00A26E12"/>
    <w:rsid w:val="00A40144"/>
    <w:rsid w:val="00A420A6"/>
    <w:rsid w:val="00A43624"/>
    <w:rsid w:val="00A47849"/>
    <w:rsid w:val="00A52073"/>
    <w:rsid w:val="00A52570"/>
    <w:rsid w:val="00A54C21"/>
    <w:rsid w:val="00A55AA3"/>
    <w:rsid w:val="00A57332"/>
    <w:rsid w:val="00A61003"/>
    <w:rsid w:val="00A722FF"/>
    <w:rsid w:val="00A72BB0"/>
    <w:rsid w:val="00A741F3"/>
    <w:rsid w:val="00A750EF"/>
    <w:rsid w:val="00A80DB4"/>
    <w:rsid w:val="00A81F73"/>
    <w:rsid w:val="00A85393"/>
    <w:rsid w:val="00A85E11"/>
    <w:rsid w:val="00A91F88"/>
    <w:rsid w:val="00AA1780"/>
    <w:rsid w:val="00AB10B7"/>
    <w:rsid w:val="00AB24AD"/>
    <w:rsid w:val="00AB277F"/>
    <w:rsid w:val="00AB32F0"/>
    <w:rsid w:val="00AB5C2F"/>
    <w:rsid w:val="00AB7755"/>
    <w:rsid w:val="00AC0FD2"/>
    <w:rsid w:val="00AC198F"/>
    <w:rsid w:val="00AC4906"/>
    <w:rsid w:val="00AC5881"/>
    <w:rsid w:val="00AC669A"/>
    <w:rsid w:val="00AD287D"/>
    <w:rsid w:val="00AE2BBC"/>
    <w:rsid w:val="00AF11DC"/>
    <w:rsid w:val="00AF3FD5"/>
    <w:rsid w:val="00B022DB"/>
    <w:rsid w:val="00B12363"/>
    <w:rsid w:val="00B15BB8"/>
    <w:rsid w:val="00B167AA"/>
    <w:rsid w:val="00B205FC"/>
    <w:rsid w:val="00B24423"/>
    <w:rsid w:val="00B25F7D"/>
    <w:rsid w:val="00B276B1"/>
    <w:rsid w:val="00B331AF"/>
    <w:rsid w:val="00B34235"/>
    <w:rsid w:val="00B36947"/>
    <w:rsid w:val="00B369EC"/>
    <w:rsid w:val="00B41E1B"/>
    <w:rsid w:val="00B4487D"/>
    <w:rsid w:val="00B451FC"/>
    <w:rsid w:val="00B511B4"/>
    <w:rsid w:val="00B528D9"/>
    <w:rsid w:val="00B54811"/>
    <w:rsid w:val="00B571AB"/>
    <w:rsid w:val="00B5739A"/>
    <w:rsid w:val="00B60788"/>
    <w:rsid w:val="00B622E4"/>
    <w:rsid w:val="00B65DEC"/>
    <w:rsid w:val="00B66792"/>
    <w:rsid w:val="00B707F3"/>
    <w:rsid w:val="00B72F3C"/>
    <w:rsid w:val="00B7308D"/>
    <w:rsid w:val="00B74A3F"/>
    <w:rsid w:val="00B77351"/>
    <w:rsid w:val="00B8041D"/>
    <w:rsid w:val="00B90A46"/>
    <w:rsid w:val="00B91651"/>
    <w:rsid w:val="00B919D0"/>
    <w:rsid w:val="00B925A2"/>
    <w:rsid w:val="00B928B1"/>
    <w:rsid w:val="00B96F94"/>
    <w:rsid w:val="00BA2101"/>
    <w:rsid w:val="00BC0476"/>
    <w:rsid w:val="00BC3D9A"/>
    <w:rsid w:val="00BC41EA"/>
    <w:rsid w:val="00BD1C4F"/>
    <w:rsid w:val="00BD2381"/>
    <w:rsid w:val="00BD5B2D"/>
    <w:rsid w:val="00BD6E3C"/>
    <w:rsid w:val="00BE004F"/>
    <w:rsid w:val="00BE2B7F"/>
    <w:rsid w:val="00BE6F4E"/>
    <w:rsid w:val="00BF04DB"/>
    <w:rsid w:val="00BF7759"/>
    <w:rsid w:val="00C07A15"/>
    <w:rsid w:val="00C102BC"/>
    <w:rsid w:val="00C166BC"/>
    <w:rsid w:val="00C222C3"/>
    <w:rsid w:val="00C2556A"/>
    <w:rsid w:val="00C43B58"/>
    <w:rsid w:val="00C46A26"/>
    <w:rsid w:val="00C54104"/>
    <w:rsid w:val="00C54A24"/>
    <w:rsid w:val="00C76698"/>
    <w:rsid w:val="00C76FF9"/>
    <w:rsid w:val="00C77E38"/>
    <w:rsid w:val="00C814DC"/>
    <w:rsid w:val="00C81940"/>
    <w:rsid w:val="00C83EAD"/>
    <w:rsid w:val="00CA132A"/>
    <w:rsid w:val="00CA270A"/>
    <w:rsid w:val="00CA68BF"/>
    <w:rsid w:val="00CA772C"/>
    <w:rsid w:val="00CB25F1"/>
    <w:rsid w:val="00CB6550"/>
    <w:rsid w:val="00CB6E23"/>
    <w:rsid w:val="00CC10BF"/>
    <w:rsid w:val="00CC1CDD"/>
    <w:rsid w:val="00CC1D93"/>
    <w:rsid w:val="00CC27C2"/>
    <w:rsid w:val="00CC288D"/>
    <w:rsid w:val="00CC36E3"/>
    <w:rsid w:val="00CC4C62"/>
    <w:rsid w:val="00CD6C65"/>
    <w:rsid w:val="00CE00AB"/>
    <w:rsid w:val="00CE0A7B"/>
    <w:rsid w:val="00CE25CC"/>
    <w:rsid w:val="00CE701B"/>
    <w:rsid w:val="00CF73DC"/>
    <w:rsid w:val="00D02259"/>
    <w:rsid w:val="00D0366A"/>
    <w:rsid w:val="00D03C23"/>
    <w:rsid w:val="00D043F0"/>
    <w:rsid w:val="00D071F1"/>
    <w:rsid w:val="00D11821"/>
    <w:rsid w:val="00D128C7"/>
    <w:rsid w:val="00D212DF"/>
    <w:rsid w:val="00D21C43"/>
    <w:rsid w:val="00D244B7"/>
    <w:rsid w:val="00D364DF"/>
    <w:rsid w:val="00D37691"/>
    <w:rsid w:val="00D40AAE"/>
    <w:rsid w:val="00D462B2"/>
    <w:rsid w:val="00D53EF5"/>
    <w:rsid w:val="00D57297"/>
    <w:rsid w:val="00D61056"/>
    <w:rsid w:val="00D61514"/>
    <w:rsid w:val="00D61D95"/>
    <w:rsid w:val="00D625B0"/>
    <w:rsid w:val="00D66C4B"/>
    <w:rsid w:val="00D71E7F"/>
    <w:rsid w:val="00D74E54"/>
    <w:rsid w:val="00D75060"/>
    <w:rsid w:val="00D80435"/>
    <w:rsid w:val="00D82C91"/>
    <w:rsid w:val="00D86BAB"/>
    <w:rsid w:val="00D90A96"/>
    <w:rsid w:val="00D90F6E"/>
    <w:rsid w:val="00DA11DC"/>
    <w:rsid w:val="00DA2486"/>
    <w:rsid w:val="00DA5BC5"/>
    <w:rsid w:val="00DB2204"/>
    <w:rsid w:val="00DB30A5"/>
    <w:rsid w:val="00DB3778"/>
    <w:rsid w:val="00DB7D35"/>
    <w:rsid w:val="00DC4BE6"/>
    <w:rsid w:val="00DC5CE7"/>
    <w:rsid w:val="00DD0D89"/>
    <w:rsid w:val="00DD1F45"/>
    <w:rsid w:val="00DD2E38"/>
    <w:rsid w:val="00DE0153"/>
    <w:rsid w:val="00DE26C3"/>
    <w:rsid w:val="00DE33CD"/>
    <w:rsid w:val="00DE3FEE"/>
    <w:rsid w:val="00DE4D04"/>
    <w:rsid w:val="00DE70CB"/>
    <w:rsid w:val="00DF23A9"/>
    <w:rsid w:val="00DF6A50"/>
    <w:rsid w:val="00E05A98"/>
    <w:rsid w:val="00E06117"/>
    <w:rsid w:val="00E07D3C"/>
    <w:rsid w:val="00E11FDD"/>
    <w:rsid w:val="00E13695"/>
    <w:rsid w:val="00E15090"/>
    <w:rsid w:val="00E1670D"/>
    <w:rsid w:val="00E20042"/>
    <w:rsid w:val="00E25597"/>
    <w:rsid w:val="00E27391"/>
    <w:rsid w:val="00E37328"/>
    <w:rsid w:val="00E40AB3"/>
    <w:rsid w:val="00E43161"/>
    <w:rsid w:val="00E55FFD"/>
    <w:rsid w:val="00E60985"/>
    <w:rsid w:val="00E63442"/>
    <w:rsid w:val="00E64C1C"/>
    <w:rsid w:val="00E65F14"/>
    <w:rsid w:val="00E660D8"/>
    <w:rsid w:val="00E71A52"/>
    <w:rsid w:val="00E71F16"/>
    <w:rsid w:val="00E7250D"/>
    <w:rsid w:val="00E73176"/>
    <w:rsid w:val="00E74758"/>
    <w:rsid w:val="00E74E5C"/>
    <w:rsid w:val="00E75E00"/>
    <w:rsid w:val="00E77AB4"/>
    <w:rsid w:val="00E82121"/>
    <w:rsid w:val="00E87213"/>
    <w:rsid w:val="00E92038"/>
    <w:rsid w:val="00E955BB"/>
    <w:rsid w:val="00E96B08"/>
    <w:rsid w:val="00E972AE"/>
    <w:rsid w:val="00EA57F9"/>
    <w:rsid w:val="00EB1135"/>
    <w:rsid w:val="00EB2324"/>
    <w:rsid w:val="00EB3BE5"/>
    <w:rsid w:val="00EC0BC7"/>
    <w:rsid w:val="00EC112A"/>
    <w:rsid w:val="00EC128F"/>
    <w:rsid w:val="00EC20FA"/>
    <w:rsid w:val="00EC358E"/>
    <w:rsid w:val="00EC3E03"/>
    <w:rsid w:val="00EC4646"/>
    <w:rsid w:val="00EC6DA1"/>
    <w:rsid w:val="00EC7198"/>
    <w:rsid w:val="00EC767E"/>
    <w:rsid w:val="00ED05BC"/>
    <w:rsid w:val="00ED5183"/>
    <w:rsid w:val="00ED58D7"/>
    <w:rsid w:val="00EE2C01"/>
    <w:rsid w:val="00EE4E2D"/>
    <w:rsid w:val="00EF221F"/>
    <w:rsid w:val="00EF3391"/>
    <w:rsid w:val="00EF6F0E"/>
    <w:rsid w:val="00F11826"/>
    <w:rsid w:val="00F1432C"/>
    <w:rsid w:val="00F14AF2"/>
    <w:rsid w:val="00F20317"/>
    <w:rsid w:val="00F23EF9"/>
    <w:rsid w:val="00F242AF"/>
    <w:rsid w:val="00F24EC9"/>
    <w:rsid w:val="00F35A93"/>
    <w:rsid w:val="00F3768E"/>
    <w:rsid w:val="00F41C5B"/>
    <w:rsid w:val="00F447AC"/>
    <w:rsid w:val="00F54BAB"/>
    <w:rsid w:val="00F5648E"/>
    <w:rsid w:val="00F62EA0"/>
    <w:rsid w:val="00F70D85"/>
    <w:rsid w:val="00F82A8A"/>
    <w:rsid w:val="00F8324C"/>
    <w:rsid w:val="00F83383"/>
    <w:rsid w:val="00F86438"/>
    <w:rsid w:val="00F96B0B"/>
    <w:rsid w:val="00FA4A77"/>
    <w:rsid w:val="00FB4737"/>
    <w:rsid w:val="00FB727E"/>
    <w:rsid w:val="00FC33EF"/>
    <w:rsid w:val="00FC6D8B"/>
    <w:rsid w:val="00FD7254"/>
    <w:rsid w:val="00FF56FE"/>
    <w:rsid w:val="00FF622F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C3B"/>
  <w15:docId w15:val="{53F62144-C473-434A-BE0C-E9C7FE48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0C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link w:val="Heading3Char"/>
    <w:uiPriority w:val="9"/>
    <w:qFormat/>
    <w:rsid w:val="007D0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6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06A1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aliases w:val=" Char Char, Char,Char"/>
    <w:basedOn w:val="Normal"/>
    <w:link w:val="FootnoteTextChar"/>
    <w:uiPriority w:val="99"/>
    <w:unhideWhenUsed/>
    <w:qFormat/>
    <w:rsid w:val="007D06A1"/>
    <w:pPr>
      <w:spacing w:after="0" w:line="240" w:lineRule="auto"/>
    </w:pPr>
    <w:rPr>
      <w:rFonts w:eastAsiaTheme="minorHAnsi"/>
      <w:sz w:val="20"/>
      <w:szCs w:val="20"/>
      <w:lang w:val="id-ID"/>
    </w:rPr>
  </w:style>
  <w:style w:type="character" w:customStyle="1" w:styleId="FootnoteTextChar">
    <w:name w:val="Footnote Text Char"/>
    <w:aliases w:val=" Char Char Char, Char Char1,Char Char"/>
    <w:basedOn w:val="DefaultParagraphFont"/>
    <w:link w:val="FootnoteText"/>
    <w:uiPriority w:val="99"/>
    <w:rsid w:val="007D06A1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7D06A1"/>
    <w:rPr>
      <w:b/>
      <w:bCs/>
    </w:rPr>
  </w:style>
  <w:style w:type="character" w:styleId="Emphasis">
    <w:name w:val="Emphasis"/>
    <w:basedOn w:val="DefaultParagraphFont"/>
    <w:uiPriority w:val="20"/>
    <w:qFormat/>
    <w:rsid w:val="007D06A1"/>
    <w:rPr>
      <w:i/>
      <w:iCs/>
    </w:rPr>
  </w:style>
  <w:style w:type="paragraph" w:styleId="NoSpacing">
    <w:name w:val="No Spacing"/>
    <w:uiPriority w:val="1"/>
    <w:qFormat/>
    <w:rsid w:val="007D06A1"/>
    <w:pPr>
      <w:spacing w:after="0" w:line="240" w:lineRule="auto"/>
    </w:p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D06A1"/>
    <w:pPr>
      <w:ind w:left="720"/>
      <w:contextualSpacing/>
    </w:pPr>
    <w:rPr>
      <w:rFonts w:eastAsiaTheme="minorHAns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F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2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2F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CC27C2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9E643B"/>
    <w:rPr>
      <w:vertAlign w:val="superscript"/>
    </w:rPr>
  </w:style>
  <w:style w:type="character" w:customStyle="1" w:styleId="reference-text">
    <w:name w:val="reference-text"/>
    <w:basedOn w:val="DefaultParagraphFont"/>
    <w:rsid w:val="007D7C9D"/>
  </w:style>
  <w:style w:type="paragraph" w:styleId="Title">
    <w:name w:val="Title"/>
    <w:basedOn w:val="Normal"/>
    <w:link w:val="TitleChar"/>
    <w:qFormat/>
    <w:rsid w:val="00711A49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711A4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9635E4"/>
  </w:style>
  <w:style w:type="paragraph" w:styleId="NormalWeb">
    <w:name w:val="Normal (Web)"/>
    <w:basedOn w:val="Normal"/>
    <w:uiPriority w:val="99"/>
    <w:unhideWhenUsed/>
    <w:rsid w:val="0068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B6"/>
    <w:rPr>
      <w:rFonts w:ascii="Tahoma" w:eastAsiaTheme="minorEastAsi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rsid w:val="00E1670D"/>
    <w:pPr>
      <w:spacing w:after="0" w:line="480" w:lineRule="auto"/>
      <w:ind w:firstLine="992"/>
    </w:pPr>
    <w:rPr>
      <w:rFonts w:ascii="Arial" w:eastAsia="Calibri" w:hAnsi="Arial" w:cs="Times New Roman"/>
      <w:sz w:val="24"/>
      <w:szCs w:val="20"/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E1670D"/>
    <w:rPr>
      <w:rFonts w:ascii="Arial" w:eastAsia="Calibri" w:hAnsi="Arial" w:cs="Times New Roman"/>
      <w:sz w:val="24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56355"/>
  </w:style>
  <w:style w:type="character" w:styleId="HTMLCite">
    <w:name w:val="HTML Cite"/>
    <w:basedOn w:val="DefaultParagraphFont"/>
    <w:uiPriority w:val="99"/>
    <w:semiHidden/>
    <w:unhideWhenUsed/>
    <w:rsid w:val="006C5D3C"/>
    <w:rPr>
      <w:i/>
      <w:iCs/>
    </w:rPr>
  </w:style>
  <w:style w:type="character" w:customStyle="1" w:styleId="f">
    <w:name w:val="f"/>
    <w:basedOn w:val="DefaultParagraphFont"/>
    <w:rsid w:val="006C5D3C"/>
  </w:style>
  <w:style w:type="paragraph" w:customStyle="1" w:styleId="JudulTabel">
    <w:name w:val="Judul Tabel"/>
    <w:basedOn w:val="Normal"/>
    <w:qFormat/>
    <w:rsid w:val="00AC4906"/>
    <w:pPr>
      <w:tabs>
        <w:tab w:val="left" w:pos="709"/>
      </w:tabs>
      <w:spacing w:before="240" w:after="240" w:line="240" w:lineRule="auto"/>
      <w:contextualSpacing/>
      <w:mirrorIndents/>
      <w:jc w:val="center"/>
    </w:pPr>
    <w:rPr>
      <w:rFonts w:ascii="Arial" w:eastAsia="Calibri" w:hAnsi="Arial" w:cs="Arial"/>
      <w:sz w:val="24"/>
    </w:rPr>
  </w:style>
  <w:style w:type="paragraph" w:customStyle="1" w:styleId="KutipanPanjang">
    <w:name w:val="Kutipan Panjang"/>
    <w:basedOn w:val="BodyText"/>
    <w:qFormat/>
    <w:rsid w:val="00CE701B"/>
    <w:pPr>
      <w:spacing w:line="240" w:lineRule="auto"/>
      <w:ind w:left="567" w:firstLine="0"/>
    </w:pPr>
    <w:rPr>
      <w:lang w:val="fi-FI"/>
    </w:rPr>
  </w:style>
  <w:style w:type="character" w:customStyle="1" w:styleId="l9">
    <w:name w:val="l9"/>
    <w:basedOn w:val="DefaultParagraphFont"/>
    <w:rsid w:val="00572A45"/>
  </w:style>
  <w:style w:type="paragraph" w:customStyle="1" w:styleId="Default">
    <w:name w:val="Default"/>
    <w:rsid w:val="00CE0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592AEC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A792-658A-6643-A496-D42882CF4C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Drs Kusman Sudibjo,MBA</cp:lastModifiedBy>
  <cp:revision>2</cp:revision>
  <cp:lastPrinted>2019-04-12T06:04:00Z</cp:lastPrinted>
  <dcterms:created xsi:type="dcterms:W3CDTF">2022-08-04T03:10:00Z</dcterms:created>
  <dcterms:modified xsi:type="dcterms:W3CDTF">2022-08-04T03:10:00Z</dcterms:modified>
</cp:coreProperties>
</file>